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6A" w:rsidRDefault="0051786A" w:rsidP="0088060B">
      <w:pPr>
        <w:spacing w:after="0"/>
        <w:jc w:val="both"/>
        <w:rPr>
          <w:rFonts w:ascii="Times New Roman" w:hAnsi="Times New Roman" w:cs="Times New Roman"/>
          <w:b/>
          <w:color w:val="000000"/>
          <w:sz w:val="28"/>
          <w:szCs w:val="28"/>
          <w:lang w:val="ru-RU"/>
        </w:rPr>
      </w:pPr>
    </w:p>
    <w:p w:rsidR="0051786A" w:rsidRDefault="0051786A" w:rsidP="0088060B">
      <w:pPr>
        <w:spacing w:after="0"/>
        <w:jc w:val="both"/>
        <w:rPr>
          <w:rFonts w:ascii="Times New Roman" w:hAnsi="Times New Roman" w:cs="Times New Roman"/>
          <w:b/>
          <w:color w:val="000000"/>
          <w:sz w:val="28"/>
          <w:szCs w:val="28"/>
          <w:lang w:val="ru-RU"/>
        </w:rPr>
      </w:pPr>
    </w:p>
    <w:p w:rsidR="0051786A" w:rsidRDefault="0051786A" w:rsidP="0088060B">
      <w:pPr>
        <w:spacing w:after="0"/>
        <w:jc w:val="both"/>
        <w:rPr>
          <w:rFonts w:ascii="Times New Roman" w:hAnsi="Times New Roman" w:cs="Times New Roman"/>
          <w:b/>
          <w:color w:val="000000"/>
          <w:sz w:val="28"/>
          <w:szCs w:val="28"/>
          <w:lang w:val="ru-RU"/>
        </w:rPr>
      </w:pPr>
    </w:p>
    <w:p w:rsidR="0051786A" w:rsidRDefault="0051786A" w:rsidP="0088060B">
      <w:pPr>
        <w:spacing w:after="0"/>
        <w:jc w:val="both"/>
        <w:rPr>
          <w:rFonts w:ascii="Times New Roman" w:hAnsi="Times New Roman" w:cs="Times New Roman"/>
          <w:b/>
          <w:color w:val="000000"/>
          <w:sz w:val="28"/>
          <w:szCs w:val="28"/>
          <w:lang w:val="ru-RU"/>
        </w:rPr>
      </w:pPr>
    </w:p>
    <w:p w:rsidR="0051786A" w:rsidRDefault="0051786A" w:rsidP="0088060B">
      <w:pPr>
        <w:spacing w:after="0"/>
        <w:jc w:val="both"/>
        <w:rPr>
          <w:rFonts w:ascii="Times New Roman" w:hAnsi="Times New Roman" w:cs="Times New Roman"/>
          <w:b/>
          <w:color w:val="000000"/>
          <w:sz w:val="28"/>
          <w:szCs w:val="28"/>
          <w:lang w:val="ru-RU"/>
        </w:rPr>
      </w:pPr>
    </w:p>
    <w:p w:rsidR="0051786A" w:rsidRDefault="0051786A" w:rsidP="0088060B">
      <w:pPr>
        <w:spacing w:after="0"/>
        <w:jc w:val="both"/>
        <w:rPr>
          <w:rFonts w:ascii="Times New Roman" w:hAnsi="Times New Roman" w:cs="Times New Roman"/>
          <w:b/>
          <w:color w:val="000000"/>
          <w:sz w:val="28"/>
          <w:szCs w:val="28"/>
          <w:lang w:val="ru-RU"/>
        </w:rPr>
      </w:pPr>
    </w:p>
    <w:p w:rsidR="0051786A" w:rsidRDefault="0051786A" w:rsidP="0088060B">
      <w:pPr>
        <w:spacing w:after="0"/>
        <w:jc w:val="both"/>
        <w:rPr>
          <w:rFonts w:ascii="Times New Roman" w:hAnsi="Times New Roman" w:cs="Times New Roman"/>
          <w:b/>
          <w:color w:val="000000"/>
          <w:sz w:val="28"/>
          <w:szCs w:val="28"/>
          <w:lang w:val="ru-RU"/>
        </w:rPr>
      </w:pPr>
    </w:p>
    <w:p w:rsidR="0051786A" w:rsidRDefault="0051786A" w:rsidP="0088060B">
      <w:pPr>
        <w:spacing w:after="0"/>
        <w:jc w:val="both"/>
        <w:rPr>
          <w:rFonts w:ascii="Times New Roman" w:hAnsi="Times New Roman" w:cs="Times New Roman"/>
          <w:b/>
          <w:color w:val="000000"/>
          <w:sz w:val="28"/>
          <w:szCs w:val="28"/>
          <w:lang w:val="ru-RU"/>
        </w:rPr>
      </w:pPr>
    </w:p>
    <w:p w:rsidR="00446F4B" w:rsidRDefault="00446F4B" w:rsidP="0088060B">
      <w:pPr>
        <w:spacing w:after="0"/>
        <w:jc w:val="both"/>
        <w:rPr>
          <w:rFonts w:ascii="Times New Roman" w:hAnsi="Times New Roman" w:cs="Times New Roman"/>
          <w:b/>
          <w:color w:val="000000"/>
          <w:sz w:val="28"/>
          <w:szCs w:val="28"/>
          <w:lang w:val="ru-RU"/>
        </w:rPr>
      </w:pPr>
    </w:p>
    <w:p w:rsidR="00E017F9" w:rsidRDefault="00E017F9" w:rsidP="0088060B">
      <w:pPr>
        <w:spacing w:after="0"/>
        <w:jc w:val="both"/>
        <w:rPr>
          <w:rFonts w:ascii="Times New Roman" w:hAnsi="Times New Roman" w:cs="Times New Roman"/>
          <w:b/>
          <w:color w:val="000000"/>
          <w:sz w:val="28"/>
          <w:szCs w:val="28"/>
          <w:lang w:val="ru-RU"/>
        </w:rPr>
      </w:pPr>
    </w:p>
    <w:p w:rsidR="00E017F9" w:rsidRDefault="00E017F9" w:rsidP="0088060B">
      <w:pPr>
        <w:spacing w:after="0"/>
        <w:jc w:val="both"/>
        <w:rPr>
          <w:rFonts w:ascii="Times New Roman" w:hAnsi="Times New Roman" w:cs="Times New Roman"/>
          <w:b/>
          <w:color w:val="000000"/>
          <w:sz w:val="28"/>
          <w:szCs w:val="28"/>
          <w:lang w:val="ru-RU"/>
        </w:rPr>
      </w:pPr>
    </w:p>
    <w:p w:rsidR="00E017F9" w:rsidRDefault="00E017F9" w:rsidP="0088060B">
      <w:pPr>
        <w:spacing w:after="0"/>
        <w:jc w:val="both"/>
        <w:rPr>
          <w:rFonts w:ascii="Times New Roman" w:hAnsi="Times New Roman" w:cs="Times New Roman"/>
          <w:b/>
          <w:color w:val="000000"/>
          <w:sz w:val="28"/>
          <w:szCs w:val="28"/>
          <w:lang w:val="ru-RU"/>
        </w:rPr>
      </w:pPr>
    </w:p>
    <w:p w:rsidR="00E017F9" w:rsidRDefault="00E017F9" w:rsidP="0088060B">
      <w:pPr>
        <w:spacing w:after="0"/>
        <w:jc w:val="both"/>
        <w:rPr>
          <w:rFonts w:ascii="Times New Roman" w:hAnsi="Times New Roman" w:cs="Times New Roman"/>
          <w:b/>
          <w:color w:val="000000"/>
          <w:sz w:val="28"/>
          <w:szCs w:val="28"/>
          <w:lang w:val="ru-RU"/>
        </w:rPr>
      </w:pPr>
    </w:p>
    <w:p w:rsidR="0088060B" w:rsidRPr="00E84E2D" w:rsidRDefault="0088060B" w:rsidP="0088060B">
      <w:pPr>
        <w:spacing w:after="0"/>
        <w:jc w:val="both"/>
        <w:rPr>
          <w:rFonts w:ascii="Times New Roman" w:hAnsi="Times New Roman" w:cs="Times New Roman"/>
          <w:b/>
          <w:color w:val="000000"/>
          <w:sz w:val="28"/>
          <w:szCs w:val="28"/>
          <w:lang w:val="ru-RU"/>
        </w:rPr>
      </w:pPr>
    </w:p>
    <w:p w:rsidR="0051786A" w:rsidRPr="006443FA" w:rsidRDefault="00E50656" w:rsidP="006443FA">
      <w:pPr>
        <w:spacing w:after="0" w:line="240" w:lineRule="auto"/>
        <w:jc w:val="center"/>
        <w:rPr>
          <w:rFonts w:ascii="Times New Roman" w:hAnsi="Times New Roman" w:cs="Times New Roman"/>
          <w:b/>
          <w:color w:val="000000"/>
          <w:sz w:val="28"/>
          <w:szCs w:val="28"/>
          <w:lang w:val="ru-RU"/>
        </w:rPr>
      </w:pPr>
      <w:r w:rsidRPr="006443FA">
        <w:rPr>
          <w:rFonts w:ascii="Times New Roman" w:hAnsi="Times New Roman" w:cs="Times New Roman"/>
          <w:b/>
          <w:color w:val="000000"/>
          <w:sz w:val="28"/>
          <w:szCs w:val="28"/>
          <w:lang w:val="ru-RU"/>
        </w:rPr>
        <w:t>Об утверждении Правил проведения</w:t>
      </w:r>
      <w:r w:rsidR="00A7578F">
        <w:rPr>
          <w:rFonts w:ascii="Times New Roman" w:hAnsi="Times New Roman" w:cs="Times New Roman"/>
          <w:b/>
          <w:color w:val="000000"/>
          <w:sz w:val="28"/>
          <w:szCs w:val="28"/>
          <w:lang w:val="ru-RU"/>
        </w:rPr>
        <w:t xml:space="preserve"> </w:t>
      </w:r>
      <w:r w:rsidRPr="006443FA">
        <w:rPr>
          <w:rFonts w:ascii="Times New Roman" w:hAnsi="Times New Roman" w:cs="Times New Roman"/>
          <w:b/>
          <w:color w:val="000000"/>
          <w:sz w:val="28"/>
          <w:szCs w:val="28"/>
          <w:lang w:val="ru-RU"/>
        </w:rPr>
        <w:t>аттестации лиц,</w:t>
      </w:r>
    </w:p>
    <w:p w:rsidR="006443FA" w:rsidRPr="006443FA" w:rsidRDefault="00E50656" w:rsidP="006443FA">
      <w:pPr>
        <w:pStyle w:val="a7"/>
        <w:widowControl w:val="0"/>
        <w:pBdr>
          <w:bottom w:val="single" w:sz="4" w:space="13" w:color="FFFFFF"/>
        </w:pBdr>
        <w:tabs>
          <w:tab w:val="left" w:pos="0"/>
          <w:tab w:val="left" w:pos="318"/>
          <w:tab w:val="left" w:pos="993"/>
          <w:tab w:val="left" w:pos="1134"/>
        </w:tabs>
        <w:spacing w:after="0"/>
        <w:ind w:left="0" w:firstLine="0"/>
        <w:jc w:val="center"/>
        <w:rPr>
          <w:b/>
          <w:sz w:val="28"/>
          <w:szCs w:val="28"/>
        </w:rPr>
      </w:pPr>
      <w:r w:rsidRPr="006443FA">
        <w:rPr>
          <w:b/>
          <w:color w:val="000000"/>
          <w:sz w:val="28"/>
          <w:szCs w:val="28"/>
        </w:rPr>
        <w:t>претендующих</w:t>
      </w:r>
      <w:r w:rsidR="00A7578F">
        <w:rPr>
          <w:b/>
          <w:color w:val="000000"/>
          <w:sz w:val="28"/>
          <w:szCs w:val="28"/>
          <w:lang w:val="kk-KZ"/>
        </w:rPr>
        <w:t xml:space="preserve"> </w:t>
      </w:r>
      <w:r w:rsidRPr="006443FA">
        <w:rPr>
          <w:b/>
          <w:color w:val="000000"/>
          <w:sz w:val="28"/>
          <w:szCs w:val="28"/>
        </w:rPr>
        <w:t>на занятие адвокатской деятельностью</w:t>
      </w:r>
      <w:r w:rsidR="006443FA" w:rsidRPr="006443FA">
        <w:rPr>
          <w:b/>
          <w:color w:val="000000"/>
          <w:sz w:val="28"/>
          <w:szCs w:val="28"/>
        </w:rPr>
        <w:t xml:space="preserve"> и</w:t>
      </w:r>
      <w:r w:rsidR="00A7578F">
        <w:rPr>
          <w:b/>
          <w:color w:val="000000"/>
          <w:sz w:val="28"/>
          <w:szCs w:val="28"/>
          <w:lang w:val="kk-KZ"/>
        </w:rPr>
        <w:t xml:space="preserve"> </w:t>
      </w:r>
      <w:r w:rsidR="00CE7ACC">
        <w:rPr>
          <w:b/>
          <w:color w:val="000000"/>
          <w:sz w:val="28"/>
          <w:szCs w:val="28"/>
        </w:rPr>
        <w:t>О</w:t>
      </w:r>
      <w:r w:rsidR="006443FA" w:rsidRPr="006443FA">
        <w:rPr>
          <w:b/>
          <w:color w:val="000000"/>
          <w:sz w:val="28"/>
          <w:szCs w:val="28"/>
        </w:rPr>
        <w:t xml:space="preserve"> внесении изменени</w:t>
      </w:r>
      <w:r w:rsidR="00CE7ACC">
        <w:rPr>
          <w:b/>
          <w:color w:val="000000"/>
          <w:sz w:val="28"/>
          <w:szCs w:val="28"/>
        </w:rPr>
        <w:t>я</w:t>
      </w:r>
      <w:r w:rsidR="006443FA" w:rsidRPr="006443FA">
        <w:rPr>
          <w:b/>
          <w:color w:val="000000"/>
          <w:sz w:val="28"/>
          <w:szCs w:val="28"/>
        </w:rPr>
        <w:t xml:space="preserve"> в </w:t>
      </w:r>
      <w:r w:rsidR="006443FA" w:rsidRPr="006443FA">
        <w:rPr>
          <w:b/>
          <w:sz w:val="28"/>
          <w:szCs w:val="28"/>
        </w:rPr>
        <w:t>Приказ Министра юстиции Республики Казахстан от 27 января 2015 года № 56 «Об утверждении Правил проведения аттестации лиц, прошедших стажировку и претендующих на занятие адвокатской деятельностью и на право заня</w:t>
      </w:r>
      <w:r w:rsidR="006443FA">
        <w:rPr>
          <w:b/>
          <w:sz w:val="28"/>
          <w:szCs w:val="28"/>
        </w:rPr>
        <w:t>тия нотариальной деятельностью»</w:t>
      </w:r>
    </w:p>
    <w:p w:rsidR="00E50656" w:rsidRPr="00E84E2D" w:rsidRDefault="00E50656" w:rsidP="0088060B">
      <w:pPr>
        <w:spacing w:after="0"/>
        <w:jc w:val="both"/>
        <w:rPr>
          <w:rFonts w:ascii="Times New Roman" w:hAnsi="Times New Roman" w:cs="Times New Roman"/>
          <w:color w:val="000000"/>
          <w:sz w:val="28"/>
          <w:szCs w:val="28"/>
          <w:lang w:val="ru-RU"/>
        </w:rPr>
      </w:pPr>
      <w:bookmarkStart w:id="0" w:name="z1"/>
    </w:p>
    <w:p w:rsidR="00E50656" w:rsidRPr="00E84E2D" w:rsidRDefault="00E50656" w:rsidP="00721692">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w:t>
      </w:r>
      <w:r w:rsidR="00816B46" w:rsidRPr="00E84E2D">
        <w:rPr>
          <w:rFonts w:ascii="Times New Roman" w:hAnsi="Times New Roman" w:cs="Times New Roman"/>
          <w:color w:val="000000"/>
          <w:sz w:val="28"/>
          <w:szCs w:val="28"/>
          <w:lang w:val="ru-RU"/>
        </w:rPr>
        <w:tab/>
      </w:r>
      <w:r w:rsidR="00D14010">
        <w:rPr>
          <w:rFonts w:ascii="Times New Roman" w:hAnsi="Times New Roman" w:cs="Times New Roman"/>
          <w:sz w:val="28"/>
          <w:szCs w:val="28"/>
          <w:lang w:val="ru-RU"/>
        </w:rPr>
        <w:t>В соответствии с пунктом 1 статьи</w:t>
      </w:r>
      <w:r w:rsidR="0088060B" w:rsidRPr="00E84E2D">
        <w:rPr>
          <w:rFonts w:ascii="Times New Roman" w:hAnsi="Times New Roman" w:cs="Times New Roman"/>
          <w:color w:val="000000"/>
          <w:sz w:val="28"/>
          <w:szCs w:val="28"/>
          <w:lang w:val="ru-RU"/>
        </w:rPr>
        <w:t>40</w:t>
      </w:r>
      <w:r w:rsidRPr="00E84E2D">
        <w:rPr>
          <w:rFonts w:ascii="Times New Roman" w:hAnsi="Times New Roman" w:cs="Times New Roman"/>
          <w:color w:val="000000"/>
          <w:sz w:val="28"/>
          <w:szCs w:val="28"/>
          <w:lang w:val="ru-RU"/>
        </w:rPr>
        <w:t xml:space="preserve">Закона Республики Казахстан </w:t>
      </w:r>
      <w:r w:rsidR="0088060B" w:rsidRPr="00E84E2D">
        <w:rPr>
          <w:rFonts w:ascii="Times New Roman" w:hAnsi="Times New Roman" w:cs="Times New Roman"/>
          <w:color w:val="000000"/>
          <w:sz w:val="28"/>
          <w:szCs w:val="28"/>
          <w:lang w:val="ru-RU"/>
        </w:rPr>
        <w:t>«</w:t>
      </w:r>
      <w:r w:rsidRPr="00E84E2D">
        <w:rPr>
          <w:rFonts w:ascii="Times New Roman" w:hAnsi="Times New Roman" w:cs="Times New Roman"/>
          <w:color w:val="000000"/>
          <w:sz w:val="28"/>
          <w:szCs w:val="28"/>
          <w:lang w:val="ru-RU"/>
        </w:rPr>
        <w:t>Об адвокатской деятельности и юридической помощи</w:t>
      </w:r>
      <w:r w:rsidR="0088060B" w:rsidRPr="00E84E2D">
        <w:rPr>
          <w:rFonts w:ascii="Times New Roman" w:hAnsi="Times New Roman" w:cs="Times New Roman"/>
          <w:color w:val="000000"/>
          <w:sz w:val="28"/>
          <w:szCs w:val="28"/>
          <w:lang w:val="ru-RU"/>
        </w:rPr>
        <w:t>»</w:t>
      </w:r>
      <w:r w:rsidRPr="00E84E2D">
        <w:rPr>
          <w:rFonts w:ascii="Times New Roman" w:hAnsi="Times New Roman" w:cs="Times New Roman"/>
          <w:b/>
          <w:color w:val="000000"/>
          <w:sz w:val="28"/>
          <w:szCs w:val="28"/>
          <w:lang w:val="ru-RU"/>
        </w:rPr>
        <w:t>ПРИКАЗЫВАЮ:</w:t>
      </w:r>
    </w:p>
    <w:p w:rsidR="00E50656" w:rsidRPr="006443FA" w:rsidRDefault="00E50656" w:rsidP="00721692">
      <w:pPr>
        <w:pStyle w:val="a9"/>
        <w:numPr>
          <w:ilvl w:val="0"/>
          <w:numId w:val="1"/>
        </w:numPr>
        <w:tabs>
          <w:tab w:val="left" w:pos="993"/>
        </w:tabs>
        <w:spacing w:after="0" w:line="240" w:lineRule="auto"/>
        <w:ind w:left="0" w:firstLine="705"/>
        <w:jc w:val="both"/>
        <w:rPr>
          <w:rFonts w:ascii="Times New Roman" w:hAnsi="Times New Roman" w:cs="Times New Roman"/>
          <w:color w:val="000000"/>
          <w:sz w:val="28"/>
          <w:szCs w:val="28"/>
          <w:lang w:val="ru-RU"/>
        </w:rPr>
      </w:pPr>
      <w:bookmarkStart w:id="1" w:name="z2"/>
      <w:bookmarkEnd w:id="0"/>
      <w:r w:rsidRPr="006443FA">
        <w:rPr>
          <w:rFonts w:ascii="Times New Roman" w:hAnsi="Times New Roman" w:cs="Times New Roman"/>
          <w:color w:val="000000"/>
          <w:sz w:val="28"/>
          <w:szCs w:val="28"/>
          <w:lang w:val="ru-RU"/>
        </w:rPr>
        <w:t>Утвердить прилагаемые</w:t>
      </w:r>
      <w:bookmarkEnd w:id="1"/>
      <w:r w:rsidRPr="006443FA">
        <w:rPr>
          <w:rFonts w:ascii="Times New Roman" w:hAnsi="Times New Roman" w:cs="Times New Roman"/>
          <w:color w:val="000000"/>
          <w:sz w:val="28"/>
          <w:szCs w:val="28"/>
          <w:lang w:val="ru-RU"/>
        </w:rPr>
        <w:t>Правила проведения аттестации лиц, претендующих на за</w:t>
      </w:r>
      <w:r w:rsidR="00CE7ACC">
        <w:rPr>
          <w:rFonts w:ascii="Times New Roman" w:hAnsi="Times New Roman" w:cs="Times New Roman"/>
          <w:color w:val="000000"/>
          <w:sz w:val="28"/>
          <w:szCs w:val="28"/>
          <w:lang w:val="ru-RU"/>
        </w:rPr>
        <w:t>нятие адвокатской деятельностью.</w:t>
      </w:r>
    </w:p>
    <w:p w:rsidR="003C5473" w:rsidRDefault="00AA5F11" w:rsidP="003C5473">
      <w:pPr>
        <w:pStyle w:val="a7"/>
        <w:widowControl w:val="0"/>
        <w:numPr>
          <w:ilvl w:val="0"/>
          <w:numId w:val="1"/>
        </w:numPr>
        <w:pBdr>
          <w:bottom w:val="single" w:sz="4" w:space="13" w:color="FFFFFF"/>
        </w:pBdr>
        <w:tabs>
          <w:tab w:val="left" w:pos="0"/>
          <w:tab w:val="left" w:pos="318"/>
          <w:tab w:val="left" w:pos="1134"/>
        </w:tabs>
        <w:spacing w:after="0"/>
        <w:ind w:left="0" w:firstLine="709"/>
        <w:jc w:val="both"/>
        <w:rPr>
          <w:color w:val="000000"/>
          <w:sz w:val="28"/>
          <w:szCs w:val="28"/>
        </w:rPr>
      </w:pPr>
      <w:r>
        <w:rPr>
          <w:color w:val="000000"/>
          <w:sz w:val="28"/>
          <w:szCs w:val="28"/>
        </w:rPr>
        <w:t>В приказ</w:t>
      </w:r>
      <w:r w:rsidR="006443FA" w:rsidRPr="006443FA">
        <w:rPr>
          <w:sz w:val="28"/>
          <w:szCs w:val="28"/>
        </w:rPr>
        <w:t>Министра юстиции Республики Казахстан от 27 января 2015 года № 56 «Об утверждении Правил проведения аттестации лиц, прошедших стажировку и претендующих на занятие адвокатской деятельностью и на право занятия нотариальной деятельностью»</w:t>
      </w:r>
      <w:r w:rsidR="00E017F9">
        <w:rPr>
          <w:sz w:val="28"/>
          <w:szCs w:val="28"/>
        </w:rPr>
        <w:t>(</w:t>
      </w:r>
      <w:r w:rsidR="00E017F9" w:rsidRPr="006443FA">
        <w:rPr>
          <w:sz w:val="28"/>
          <w:szCs w:val="28"/>
        </w:rPr>
        <w:t xml:space="preserve">зарегистрирован в Реестре государственной регистрации нормативных правовых актов № </w:t>
      </w:r>
      <w:r w:rsidR="00E017F9">
        <w:rPr>
          <w:sz w:val="28"/>
          <w:szCs w:val="28"/>
        </w:rPr>
        <w:t>10269</w:t>
      </w:r>
      <w:r w:rsidR="00E017F9" w:rsidRPr="006443FA">
        <w:rPr>
          <w:sz w:val="28"/>
          <w:szCs w:val="28"/>
        </w:rPr>
        <w:t>, опубликован 5 марта 2015 года в информационно-правовой системе «Әділет»</w:t>
      </w:r>
      <w:r w:rsidR="00E017F9">
        <w:rPr>
          <w:sz w:val="28"/>
          <w:szCs w:val="28"/>
        </w:rPr>
        <w:t xml:space="preserve">) </w:t>
      </w:r>
      <w:r w:rsidR="00CE7ACC">
        <w:rPr>
          <w:sz w:val="28"/>
          <w:szCs w:val="28"/>
        </w:rPr>
        <w:t>внести следующее</w:t>
      </w:r>
      <w:r>
        <w:rPr>
          <w:sz w:val="28"/>
          <w:szCs w:val="28"/>
        </w:rPr>
        <w:t xml:space="preserve"> изменени</w:t>
      </w:r>
      <w:r w:rsidR="00CE7ACC">
        <w:rPr>
          <w:sz w:val="28"/>
          <w:szCs w:val="28"/>
        </w:rPr>
        <w:t>е</w:t>
      </w:r>
      <w:r w:rsidR="00B162BC">
        <w:rPr>
          <w:sz w:val="28"/>
          <w:szCs w:val="28"/>
        </w:rPr>
        <w:t>:</w:t>
      </w:r>
    </w:p>
    <w:p w:rsidR="003C5473" w:rsidRPr="003C5473" w:rsidRDefault="004D520E" w:rsidP="004D520E">
      <w:pPr>
        <w:pStyle w:val="a7"/>
        <w:widowControl w:val="0"/>
        <w:pBdr>
          <w:bottom w:val="single" w:sz="4" w:space="13" w:color="FFFFFF"/>
        </w:pBdr>
        <w:tabs>
          <w:tab w:val="left" w:pos="0"/>
          <w:tab w:val="left" w:pos="318"/>
          <w:tab w:val="left" w:pos="709"/>
        </w:tabs>
        <w:spacing w:after="0"/>
        <w:ind w:left="0" w:firstLine="0"/>
        <w:jc w:val="both"/>
        <w:rPr>
          <w:color w:val="000000"/>
          <w:sz w:val="28"/>
          <w:szCs w:val="28"/>
        </w:rPr>
      </w:pPr>
      <w:r>
        <w:rPr>
          <w:color w:val="000000"/>
          <w:sz w:val="28"/>
          <w:szCs w:val="28"/>
        </w:rPr>
        <w:tab/>
      </w:r>
      <w:r>
        <w:rPr>
          <w:color w:val="000000"/>
          <w:sz w:val="28"/>
          <w:szCs w:val="28"/>
        </w:rPr>
        <w:tab/>
      </w:r>
      <w:r w:rsidR="003C5473">
        <w:rPr>
          <w:color w:val="000000"/>
          <w:sz w:val="28"/>
          <w:szCs w:val="28"/>
        </w:rPr>
        <w:t>преамбулу изложить в следующей редакции:</w:t>
      </w:r>
    </w:p>
    <w:p w:rsidR="00721692" w:rsidRDefault="004D520E" w:rsidP="004D520E">
      <w:pPr>
        <w:pStyle w:val="a7"/>
        <w:widowControl w:val="0"/>
        <w:pBdr>
          <w:bottom w:val="single" w:sz="4" w:space="13" w:color="FFFFFF"/>
        </w:pBdr>
        <w:tabs>
          <w:tab w:val="left" w:pos="0"/>
          <w:tab w:val="left" w:pos="318"/>
          <w:tab w:val="left" w:pos="709"/>
        </w:tabs>
        <w:spacing w:after="0"/>
        <w:ind w:left="0" w:firstLine="0"/>
        <w:jc w:val="both"/>
        <w:rPr>
          <w:b/>
          <w:bCs/>
          <w:sz w:val="28"/>
          <w:szCs w:val="28"/>
        </w:rPr>
      </w:pPr>
      <w:r>
        <w:rPr>
          <w:sz w:val="28"/>
          <w:szCs w:val="28"/>
        </w:rPr>
        <w:tab/>
      </w:r>
      <w:r>
        <w:rPr>
          <w:sz w:val="28"/>
          <w:szCs w:val="28"/>
        </w:rPr>
        <w:tab/>
      </w:r>
      <w:r w:rsidR="00B162BC">
        <w:rPr>
          <w:sz w:val="28"/>
          <w:szCs w:val="28"/>
        </w:rPr>
        <w:t>«</w:t>
      </w:r>
      <w:r w:rsidR="00CE7ACC">
        <w:rPr>
          <w:sz w:val="28"/>
          <w:szCs w:val="28"/>
        </w:rPr>
        <w:t>В</w:t>
      </w:r>
      <w:r w:rsidR="003C5473">
        <w:rPr>
          <w:sz w:val="28"/>
          <w:szCs w:val="28"/>
        </w:rPr>
        <w:t xml:space="preserve"> соответствии со </w:t>
      </w:r>
      <w:hyperlink r:id="rId7" w:anchor="z526" w:history="1">
        <w:r w:rsidR="00B162BC" w:rsidRPr="00721692">
          <w:rPr>
            <w:rStyle w:val="a6"/>
            <w:color w:val="auto"/>
            <w:sz w:val="28"/>
            <w:szCs w:val="28"/>
            <w:u w:val="none"/>
          </w:rPr>
          <w:t>стать</w:t>
        </w:r>
        <w:r w:rsidR="003C5473">
          <w:rPr>
            <w:rStyle w:val="a6"/>
            <w:color w:val="auto"/>
            <w:sz w:val="28"/>
            <w:szCs w:val="28"/>
            <w:u w:val="none"/>
          </w:rPr>
          <w:t>ей</w:t>
        </w:r>
        <w:r w:rsidR="00B162BC" w:rsidRPr="00721692">
          <w:rPr>
            <w:rStyle w:val="a6"/>
            <w:color w:val="auto"/>
            <w:sz w:val="28"/>
            <w:szCs w:val="28"/>
            <w:u w:val="none"/>
          </w:rPr>
          <w:t xml:space="preserve"> 7-2</w:t>
        </w:r>
      </w:hyperlink>
      <w:r w:rsidR="00B162BC" w:rsidRPr="00B162BC">
        <w:rPr>
          <w:sz w:val="28"/>
          <w:szCs w:val="28"/>
        </w:rPr>
        <w:t xml:space="preserve"> Закона Республики Казахстан </w:t>
      </w:r>
      <w:r w:rsidR="00F44EBA">
        <w:rPr>
          <w:sz w:val="28"/>
          <w:szCs w:val="28"/>
          <w:lang w:val="kk-KZ"/>
        </w:rPr>
        <w:t xml:space="preserve">                            </w:t>
      </w:r>
      <w:r w:rsidR="00721692">
        <w:rPr>
          <w:sz w:val="28"/>
          <w:szCs w:val="28"/>
        </w:rPr>
        <w:t>«</w:t>
      </w:r>
      <w:r w:rsidR="00B162BC" w:rsidRPr="00B162BC">
        <w:rPr>
          <w:sz w:val="28"/>
          <w:szCs w:val="28"/>
        </w:rPr>
        <w:t>О нотариате</w:t>
      </w:r>
      <w:r w:rsidR="00721692">
        <w:rPr>
          <w:sz w:val="28"/>
          <w:szCs w:val="28"/>
        </w:rPr>
        <w:t>»</w:t>
      </w:r>
      <w:r w:rsidR="00B162BC" w:rsidRPr="00B162BC">
        <w:rPr>
          <w:sz w:val="28"/>
          <w:szCs w:val="28"/>
        </w:rPr>
        <w:t xml:space="preserve"> от 14 июля 1997 года </w:t>
      </w:r>
      <w:r w:rsidR="00B162BC" w:rsidRPr="00721692">
        <w:rPr>
          <w:bCs/>
          <w:sz w:val="28"/>
          <w:szCs w:val="28"/>
        </w:rPr>
        <w:t>ПРИКАЗЫВАЮ:</w:t>
      </w:r>
      <w:r w:rsidR="00721692" w:rsidRPr="00721692">
        <w:rPr>
          <w:bCs/>
          <w:sz w:val="28"/>
          <w:szCs w:val="28"/>
        </w:rPr>
        <w:t>».</w:t>
      </w:r>
    </w:p>
    <w:p w:rsidR="006443FA" w:rsidRPr="006443FA" w:rsidRDefault="007D6CC5" w:rsidP="00721692">
      <w:pPr>
        <w:pStyle w:val="a7"/>
        <w:widowControl w:val="0"/>
        <w:numPr>
          <w:ilvl w:val="0"/>
          <w:numId w:val="1"/>
        </w:numPr>
        <w:pBdr>
          <w:bottom w:val="single" w:sz="4" w:space="13" w:color="FFFFFF"/>
        </w:pBdr>
        <w:tabs>
          <w:tab w:val="left" w:pos="0"/>
          <w:tab w:val="left" w:pos="318"/>
          <w:tab w:val="left" w:pos="1134"/>
        </w:tabs>
        <w:spacing w:after="0"/>
        <w:ind w:left="0" w:firstLine="708"/>
        <w:jc w:val="both"/>
        <w:rPr>
          <w:sz w:val="28"/>
          <w:szCs w:val="28"/>
        </w:rPr>
      </w:pPr>
      <w:r w:rsidRPr="006443FA">
        <w:rPr>
          <w:color w:val="000000"/>
          <w:sz w:val="28"/>
          <w:szCs w:val="28"/>
        </w:rPr>
        <w:t>Признать утратившими силу</w:t>
      </w:r>
      <w:r w:rsidR="00F8132B" w:rsidRPr="006443FA">
        <w:rPr>
          <w:color w:val="000000"/>
          <w:sz w:val="28"/>
          <w:szCs w:val="28"/>
        </w:rPr>
        <w:t>:</w:t>
      </w:r>
    </w:p>
    <w:p w:rsidR="00CB6325" w:rsidRDefault="006443FA" w:rsidP="00CB6325">
      <w:pPr>
        <w:pStyle w:val="a7"/>
        <w:widowControl w:val="0"/>
        <w:pBdr>
          <w:bottom w:val="single" w:sz="4" w:space="13" w:color="FFFFFF"/>
        </w:pBdr>
        <w:tabs>
          <w:tab w:val="left" w:pos="0"/>
          <w:tab w:val="left" w:pos="318"/>
          <w:tab w:val="left" w:pos="709"/>
        </w:tabs>
        <w:spacing w:after="0"/>
        <w:ind w:left="0" w:firstLine="0"/>
        <w:jc w:val="both"/>
        <w:rPr>
          <w:sz w:val="28"/>
          <w:szCs w:val="28"/>
        </w:rPr>
      </w:pPr>
      <w:r>
        <w:rPr>
          <w:color w:val="000000"/>
          <w:sz w:val="28"/>
          <w:szCs w:val="28"/>
        </w:rPr>
        <w:tab/>
      </w:r>
      <w:r>
        <w:rPr>
          <w:color w:val="000000"/>
          <w:sz w:val="28"/>
          <w:szCs w:val="28"/>
        </w:rPr>
        <w:tab/>
      </w:r>
      <w:r w:rsidR="00F8132B" w:rsidRPr="006443FA">
        <w:rPr>
          <w:color w:val="000000"/>
          <w:sz w:val="28"/>
          <w:szCs w:val="28"/>
        </w:rPr>
        <w:t>1)</w:t>
      </w:r>
      <w:r w:rsidR="00801D08" w:rsidRPr="006443FA">
        <w:rPr>
          <w:color w:val="000000"/>
          <w:sz w:val="28"/>
          <w:szCs w:val="28"/>
        </w:rPr>
        <w:t xml:space="preserve">подпункт 1) пункта 1 </w:t>
      </w:r>
      <w:r w:rsidR="001343D7" w:rsidRPr="006443FA">
        <w:rPr>
          <w:color w:val="000000"/>
          <w:sz w:val="28"/>
          <w:szCs w:val="28"/>
        </w:rPr>
        <w:t>п</w:t>
      </w:r>
      <w:r w:rsidR="007D6CC5" w:rsidRPr="006443FA">
        <w:rPr>
          <w:color w:val="000000"/>
          <w:sz w:val="28"/>
          <w:szCs w:val="28"/>
        </w:rPr>
        <w:t>риказ</w:t>
      </w:r>
      <w:r w:rsidR="00801D08" w:rsidRPr="006443FA">
        <w:rPr>
          <w:color w:val="000000"/>
          <w:sz w:val="28"/>
          <w:szCs w:val="28"/>
        </w:rPr>
        <w:t>а</w:t>
      </w:r>
      <w:r w:rsidR="007D6CC5" w:rsidRPr="006443FA">
        <w:rPr>
          <w:color w:val="000000"/>
          <w:sz w:val="28"/>
          <w:szCs w:val="28"/>
        </w:rPr>
        <w:t xml:space="preserve"> Министра юстиции Республики Казахстан от 27 января 2015 года № 56 </w:t>
      </w:r>
      <w:r w:rsidR="00A73C43" w:rsidRPr="00A73C43">
        <w:rPr>
          <w:sz w:val="28"/>
          <w:szCs w:val="28"/>
        </w:rPr>
        <w:t>«Об утверждении Правил проведения аттестации лиц, прошедших стажировку и претендующих на занятие адвокатской деятельностью и на право занятия нотариальной деятельностью»</w:t>
      </w:r>
      <w:r w:rsidR="001A2BE3">
        <w:rPr>
          <w:sz w:val="28"/>
          <w:szCs w:val="28"/>
          <w:lang w:val="kk-KZ"/>
        </w:rPr>
        <w:t xml:space="preserve"> </w:t>
      </w:r>
      <w:r w:rsidR="00801D08" w:rsidRPr="00A73C43">
        <w:rPr>
          <w:sz w:val="28"/>
          <w:szCs w:val="28"/>
        </w:rPr>
        <w:t>(</w:t>
      </w:r>
      <w:r w:rsidR="00801D08" w:rsidRPr="006443FA">
        <w:rPr>
          <w:sz w:val="28"/>
          <w:szCs w:val="28"/>
        </w:rPr>
        <w:t xml:space="preserve">зарегистрированный в Реестре государственной регистрации нормативных правовых актов № </w:t>
      </w:r>
      <w:r w:rsidR="00721692">
        <w:rPr>
          <w:sz w:val="28"/>
          <w:szCs w:val="28"/>
        </w:rPr>
        <w:t>10269</w:t>
      </w:r>
      <w:r w:rsidR="00801D08" w:rsidRPr="006443FA">
        <w:rPr>
          <w:sz w:val="28"/>
          <w:szCs w:val="28"/>
        </w:rPr>
        <w:t xml:space="preserve">, опубликованный </w:t>
      </w:r>
      <w:r w:rsidR="00721692" w:rsidRPr="006443FA">
        <w:rPr>
          <w:sz w:val="28"/>
          <w:szCs w:val="28"/>
        </w:rPr>
        <w:t xml:space="preserve">5 марта 2015 года </w:t>
      </w:r>
      <w:r w:rsidR="00801D08" w:rsidRPr="006443FA">
        <w:rPr>
          <w:sz w:val="28"/>
          <w:szCs w:val="28"/>
        </w:rPr>
        <w:t xml:space="preserve">в </w:t>
      </w:r>
      <w:r w:rsidR="00801D08" w:rsidRPr="006443FA">
        <w:rPr>
          <w:sz w:val="28"/>
          <w:szCs w:val="28"/>
        </w:rPr>
        <w:lastRenderedPageBreak/>
        <w:t>информационно-правовой системе «Әділет»)</w:t>
      </w:r>
      <w:r w:rsidR="007D6CC5" w:rsidRPr="006443FA">
        <w:rPr>
          <w:sz w:val="28"/>
          <w:szCs w:val="28"/>
        </w:rPr>
        <w:t>;</w:t>
      </w:r>
    </w:p>
    <w:p w:rsidR="00E773ED" w:rsidRPr="003C5473" w:rsidRDefault="00CB6325" w:rsidP="00E773ED">
      <w:pPr>
        <w:pStyle w:val="a7"/>
        <w:widowControl w:val="0"/>
        <w:pBdr>
          <w:bottom w:val="single" w:sz="4" w:space="13" w:color="FFFFFF"/>
        </w:pBdr>
        <w:tabs>
          <w:tab w:val="left" w:pos="0"/>
          <w:tab w:val="left" w:pos="318"/>
          <w:tab w:val="left" w:pos="709"/>
        </w:tabs>
        <w:spacing w:after="0"/>
        <w:ind w:left="0" w:firstLine="0"/>
        <w:jc w:val="both"/>
        <w:rPr>
          <w:sz w:val="28"/>
          <w:szCs w:val="28"/>
        </w:rPr>
      </w:pPr>
      <w:r>
        <w:rPr>
          <w:sz w:val="28"/>
          <w:szCs w:val="28"/>
        </w:rPr>
        <w:tab/>
      </w:r>
      <w:r w:rsidR="00A73C43">
        <w:rPr>
          <w:sz w:val="28"/>
          <w:szCs w:val="28"/>
        </w:rPr>
        <w:tab/>
      </w:r>
      <w:r w:rsidR="00F8132B" w:rsidRPr="00FA1273">
        <w:rPr>
          <w:sz w:val="28"/>
          <w:szCs w:val="28"/>
        </w:rPr>
        <w:t>2) абзац</w:t>
      </w:r>
      <w:r w:rsidR="00464DD3" w:rsidRPr="00FA1273">
        <w:rPr>
          <w:sz w:val="28"/>
          <w:szCs w:val="28"/>
        </w:rPr>
        <w:t>ы 1</w:t>
      </w:r>
      <w:r w:rsidR="003C5473">
        <w:rPr>
          <w:sz w:val="28"/>
          <w:szCs w:val="28"/>
        </w:rPr>
        <w:t>-</w:t>
      </w:r>
      <w:r w:rsidR="00464DD3" w:rsidRPr="00FA1273">
        <w:rPr>
          <w:sz w:val="28"/>
          <w:szCs w:val="28"/>
        </w:rPr>
        <w:t>41</w:t>
      </w:r>
      <w:r w:rsidR="003C5473">
        <w:rPr>
          <w:sz w:val="28"/>
          <w:szCs w:val="28"/>
        </w:rPr>
        <w:t xml:space="preserve"> подпункта 1) пункта 1</w:t>
      </w:r>
      <w:r w:rsidR="00464DD3" w:rsidRPr="00FA1273">
        <w:rPr>
          <w:sz w:val="28"/>
          <w:szCs w:val="28"/>
        </w:rPr>
        <w:t>приказ</w:t>
      </w:r>
      <w:r w:rsidR="003C5473">
        <w:rPr>
          <w:sz w:val="28"/>
          <w:szCs w:val="28"/>
        </w:rPr>
        <w:t>а</w:t>
      </w:r>
      <w:r w:rsidR="00464DD3" w:rsidRPr="00FA1273">
        <w:rPr>
          <w:sz w:val="28"/>
          <w:szCs w:val="28"/>
        </w:rPr>
        <w:t xml:space="preserve"> Министра юстиции Республики Казахстан </w:t>
      </w:r>
      <w:r w:rsidR="00FA1273" w:rsidRPr="00FA1273">
        <w:rPr>
          <w:sz w:val="28"/>
          <w:szCs w:val="28"/>
        </w:rPr>
        <w:t>от 10 января 2018 года № 54</w:t>
      </w:r>
      <w:r w:rsidR="00FA1273">
        <w:rPr>
          <w:sz w:val="28"/>
          <w:szCs w:val="28"/>
        </w:rPr>
        <w:t xml:space="preserve"> «</w:t>
      </w:r>
      <w:r w:rsidR="00FA1273" w:rsidRPr="00FA1273">
        <w:rPr>
          <w:sz w:val="28"/>
          <w:szCs w:val="28"/>
        </w:rPr>
        <w:t>О внесении изменений в некоторые приказы Министра юстиции Республики Казахстан</w:t>
      </w:r>
      <w:r w:rsidR="00FA1273">
        <w:rPr>
          <w:sz w:val="28"/>
          <w:szCs w:val="28"/>
        </w:rPr>
        <w:t xml:space="preserve">» </w:t>
      </w:r>
      <w:r w:rsidR="00464DD3" w:rsidRPr="00FA1273">
        <w:rPr>
          <w:sz w:val="28"/>
          <w:szCs w:val="28"/>
        </w:rPr>
        <w:t xml:space="preserve">(зарегистрированный в Реестре государственной регистрации нормативных правовых актов 26 </w:t>
      </w:r>
      <w:bookmarkStart w:id="2" w:name="z5"/>
      <w:r w:rsidR="00FA1273">
        <w:rPr>
          <w:sz w:val="28"/>
          <w:szCs w:val="28"/>
        </w:rPr>
        <w:t>января 2018 года № 16285</w:t>
      </w:r>
      <w:r w:rsidR="00FA1273" w:rsidRPr="00FA1273">
        <w:rPr>
          <w:sz w:val="28"/>
          <w:szCs w:val="28"/>
        </w:rPr>
        <w:t>, опубликованный 7 февраля 2018 года в информационно-правовой системе «Әділет»)</w:t>
      </w:r>
    </w:p>
    <w:p w:rsidR="00E773ED" w:rsidRPr="003C5473" w:rsidRDefault="00E773ED" w:rsidP="00E773ED">
      <w:pPr>
        <w:pStyle w:val="a7"/>
        <w:widowControl w:val="0"/>
        <w:pBdr>
          <w:bottom w:val="single" w:sz="4" w:space="13" w:color="FFFFFF"/>
        </w:pBdr>
        <w:tabs>
          <w:tab w:val="left" w:pos="0"/>
          <w:tab w:val="left" w:pos="318"/>
          <w:tab w:val="left" w:pos="709"/>
        </w:tabs>
        <w:spacing w:after="0"/>
        <w:ind w:left="0" w:firstLine="0"/>
        <w:jc w:val="both"/>
        <w:rPr>
          <w:sz w:val="28"/>
          <w:szCs w:val="28"/>
        </w:rPr>
      </w:pPr>
      <w:r w:rsidRPr="003C5473">
        <w:rPr>
          <w:sz w:val="28"/>
          <w:szCs w:val="28"/>
        </w:rPr>
        <w:tab/>
      </w:r>
      <w:r w:rsidRPr="003C5473">
        <w:rPr>
          <w:sz w:val="28"/>
          <w:szCs w:val="28"/>
        </w:rPr>
        <w:tab/>
      </w:r>
      <w:r w:rsidR="00CB6325">
        <w:rPr>
          <w:sz w:val="28"/>
          <w:szCs w:val="28"/>
        </w:rPr>
        <w:t>4</w:t>
      </w:r>
      <w:r w:rsidR="00902C9E" w:rsidRPr="00801D08">
        <w:rPr>
          <w:sz w:val="28"/>
          <w:szCs w:val="28"/>
        </w:rPr>
        <w:t xml:space="preserve">. </w:t>
      </w:r>
      <w:r>
        <w:rPr>
          <w:sz w:val="28"/>
          <w:szCs w:val="28"/>
        </w:rPr>
        <w:t xml:space="preserve">Департаменту регистрационной службы и </w:t>
      </w:r>
      <w:r>
        <w:rPr>
          <w:sz w:val="28"/>
          <w:szCs w:val="28"/>
          <w:lang w:val="kk-KZ"/>
        </w:rPr>
        <w:t xml:space="preserve">организации </w:t>
      </w:r>
      <w:r>
        <w:rPr>
          <w:sz w:val="28"/>
          <w:szCs w:val="28"/>
        </w:rPr>
        <w:t>юридических услуг</w:t>
      </w:r>
      <w:r>
        <w:rPr>
          <w:sz w:val="28"/>
          <w:szCs w:val="28"/>
          <w:lang w:val="kk-KZ"/>
        </w:rPr>
        <w:t xml:space="preserve"> Министерства юстиции Республики Казахстан </w:t>
      </w:r>
      <w:r>
        <w:rPr>
          <w:sz w:val="28"/>
          <w:szCs w:val="28"/>
        </w:rPr>
        <w:t>в установленном законодательством порядке обеспечить:</w:t>
      </w:r>
    </w:p>
    <w:p w:rsidR="00E773ED" w:rsidRPr="003C5473" w:rsidRDefault="00E773ED" w:rsidP="00E773ED">
      <w:pPr>
        <w:pStyle w:val="a7"/>
        <w:widowControl w:val="0"/>
        <w:pBdr>
          <w:bottom w:val="single" w:sz="4" w:space="13" w:color="FFFFFF"/>
        </w:pBdr>
        <w:tabs>
          <w:tab w:val="left" w:pos="0"/>
          <w:tab w:val="left" w:pos="318"/>
          <w:tab w:val="left" w:pos="709"/>
        </w:tabs>
        <w:spacing w:after="0"/>
        <w:ind w:left="0" w:firstLine="0"/>
        <w:jc w:val="both"/>
        <w:rPr>
          <w:sz w:val="28"/>
          <w:szCs w:val="28"/>
        </w:rPr>
      </w:pPr>
      <w:r w:rsidRPr="003C5473">
        <w:rPr>
          <w:sz w:val="28"/>
          <w:szCs w:val="28"/>
        </w:rPr>
        <w:tab/>
      </w:r>
      <w:r w:rsidRPr="003C5473">
        <w:rPr>
          <w:sz w:val="28"/>
          <w:szCs w:val="28"/>
        </w:rPr>
        <w:tab/>
      </w:r>
      <w:r>
        <w:rPr>
          <w:sz w:val="28"/>
          <w:szCs w:val="28"/>
        </w:rPr>
        <w:t>1) государственную регистрацию настоящего приказа;</w:t>
      </w:r>
    </w:p>
    <w:p w:rsidR="00E773ED" w:rsidRPr="003C5473" w:rsidRDefault="00E773ED" w:rsidP="00E773ED">
      <w:pPr>
        <w:pStyle w:val="a7"/>
        <w:widowControl w:val="0"/>
        <w:pBdr>
          <w:bottom w:val="single" w:sz="4" w:space="13" w:color="FFFFFF"/>
        </w:pBdr>
        <w:tabs>
          <w:tab w:val="left" w:pos="0"/>
          <w:tab w:val="left" w:pos="318"/>
          <w:tab w:val="left" w:pos="709"/>
        </w:tabs>
        <w:spacing w:after="0"/>
        <w:ind w:left="0" w:firstLine="0"/>
        <w:jc w:val="both"/>
        <w:rPr>
          <w:sz w:val="28"/>
          <w:szCs w:val="28"/>
        </w:rPr>
      </w:pPr>
      <w:r w:rsidRPr="003C5473">
        <w:rPr>
          <w:sz w:val="28"/>
          <w:szCs w:val="28"/>
        </w:rPr>
        <w:tab/>
      </w:r>
      <w:r w:rsidRPr="003C5473">
        <w:rPr>
          <w:sz w:val="28"/>
          <w:szCs w:val="28"/>
        </w:rPr>
        <w:tab/>
      </w:r>
      <w:r>
        <w:rPr>
          <w:sz w:val="28"/>
          <w:szCs w:val="28"/>
        </w:rPr>
        <w:t>2) в течение десяти календарных дней со дня государственной регистрации настоящего приказа направление его</w:t>
      </w:r>
      <w:r>
        <w:rPr>
          <w:sz w:val="28"/>
          <w:szCs w:val="28"/>
          <w:lang w:val="kk-KZ"/>
        </w:rPr>
        <w:t xml:space="preserve"> копии</w:t>
      </w:r>
      <w:r>
        <w:rPr>
          <w:sz w:val="28"/>
          <w:szCs w:val="28"/>
        </w:rPr>
        <w:t xml:space="preserve"> в Республиканское государственное предприятие на праве хозяйственного ведения </w:t>
      </w:r>
      <w:r>
        <w:rPr>
          <w:sz w:val="28"/>
          <w:szCs w:val="28"/>
          <w:lang w:val="kk-KZ"/>
        </w:rPr>
        <w:t>«</w:t>
      </w:r>
      <w:r>
        <w:rPr>
          <w:sz w:val="28"/>
          <w:szCs w:val="28"/>
        </w:rPr>
        <w:t>Республиканский центр правовой информации</w:t>
      </w:r>
      <w:r>
        <w:rPr>
          <w:sz w:val="28"/>
          <w:szCs w:val="28"/>
          <w:lang w:val="kk-KZ"/>
        </w:rPr>
        <w:t>»</w:t>
      </w:r>
      <w:r>
        <w:rPr>
          <w:sz w:val="28"/>
          <w:szCs w:val="28"/>
        </w:rPr>
        <w:t xml:space="preserve"> для официального опубликования и включения в Эталонный контрольный банк нормативных правовых актов Республики Казахстан;</w:t>
      </w:r>
    </w:p>
    <w:p w:rsidR="00E773ED" w:rsidRPr="003C5473" w:rsidRDefault="00E773ED" w:rsidP="00E773ED">
      <w:pPr>
        <w:pStyle w:val="a7"/>
        <w:widowControl w:val="0"/>
        <w:pBdr>
          <w:bottom w:val="single" w:sz="4" w:space="13" w:color="FFFFFF"/>
        </w:pBdr>
        <w:tabs>
          <w:tab w:val="left" w:pos="0"/>
          <w:tab w:val="left" w:pos="318"/>
          <w:tab w:val="left" w:pos="709"/>
        </w:tabs>
        <w:spacing w:after="0"/>
        <w:ind w:left="0" w:firstLine="0"/>
        <w:jc w:val="both"/>
        <w:rPr>
          <w:sz w:val="28"/>
          <w:szCs w:val="28"/>
        </w:rPr>
      </w:pPr>
      <w:r w:rsidRPr="003C5473">
        <w:rPr>
          <w:sz w:val="28"/>
          <w:szCs w:val="28"/>
        </w:rPr>
        <w:tab/>
      </w:r>
      <w:r w:rsidRPr="003C5473">
        <w:rPr>
          <w:sz w:val="28"/>
          <w:szCs w:val="28"/>
        </w:rPr>
        <w:tab/>
      </w:r>
      <w:r>
        <w:rPr>
          <w:sz w:val="28"/>
          <w:szCs w:val="28"/>
        </w:rPr>
        <w:t>3) размещение настоящего приказа на интернет-ресурсе Министерства юстиции Республики Казахстан.</w:t>
      </w:r>
    </w:p>
    <w:p w:rsidR="00E773ED" w:rsidRPr="003C5473" w:rsidRDefault="00E773ED" w:rsidP="00E773ED">
      <w:pPr>
        <w:pStyle w:val="a7"/>
        <w:widowControl w:val="0"/>
        <w:pBdr>
          <w:bottom w:val="single" w:sz="4" w:space="13" w:color="FFFFFF"/>
        </w:pBdr>
        <w:tabs>
          <w:tab w:val="left" w:pos="0"/>
          <w:tab w:val="left" w:pos="318"/>
          <w:tab w:val="left" w:pos="709"/>
        </w:tabs>
        <w:spacing w:after="0"/>
        <w:ind w:left="0" w:firstLine="0"/>
        <w:jc w:val="both"/>
        <w:rPr>
          <w:sz w:val="28"/>
          <w:szCs w:val="28"/>
        </w:rPr>
      </w:pPr>
      <w:r w:rsidRPr="003C5473">
        <w:rPr>
          <w:sz w:val="28"/>
          <w:szCs w:val="28"/>
        </w:rPr>
        <w:tab/>
      </w:r>
      <w:r w:rsidRPr="003C5473">
        <w:rPr>
          <w:sz w:val="28"/>
          <w:szCs w:val="28"/>
        </w:rPr>
        <w:tab/>
        <w:t>5</w:t>
      </w:r>
      <w:r>
        <w:rPr>
          <w:sz w:val="28"/>
          <w:szCs w:val="28"/>
        </w:rPr>
        <w:t xml:space="preserve">. Контроль за исполнением настоящего приказа возложить на курирующего Заместителя Министра юстиции Республики Казахстан. </w:t>
      </w:r>
    </w:p>
    <w:p w:rsidR="00E773ED" w:rsidRDefault="00E773ED" w:rsidP="00E773ED">
      <w:pPr>
        <w:pStyle w:val="a7"/>
        <w:widowControl w:val="0"/>
        <w:pBdr>
          <w:bottom w:val="single" w:sz="4" w:space="13" w:color="FFFFFF"/>
        </w:pBdr>
        <w:tabs>
          <w:tab w:val="left" w:pos="0"/>
          <w:tab w:val="left" w:pos="318"/>
          <w:tab w:val="left" w:pos="709"/>
        </w:tabs>
        <w:spacing w:after="0"/>
        <w:ind w:left="0" w:firstLine="0"/>
        <w:jc w:val="both"/>
        <w:rPr>
          <w:sz w:val="28"/>
          <w:szCs w:val="28"/>
        </w:rPr>
      </w:pPr>
      <w:r w:rsidRPr="003C5473">
        <w:rPr>
          <w:sz w:val="28"/>
          <w:szCs w:val="28"/>
        </w:rPr>
        <w:tab/>
      </w:r>
      <w:r w:rsidRPr="003C5473">
        <w:rPr>
          <w:sz w:val="28"/>
          <w:szCs w:val="28"/>
        </w:rPr>
        <w:tab/>
        <w:t>6</w:t>
      </w:r>
      <w:r>
        <w:rPr>
          <w:sz w:val="28"/>
          <w:szCs w:val="28"/>
        </w:rPr>
        <w:t>. Настоящий приказ вводится в действие по истечении десяти календарных дней после дня его первого официального опубликования.</w:t>
      </w:r>
    </w:p>
    <w:bookmarkEnd w:id="2"/>
    <w:p w:rsidR="00F44EBA" w:rsidRDefault="00F44EBA" w:rsidP="00F44EBA">
      <w:pPr>
        <w:tabs>
          <w:tab w:val="left" w:pos="993"/>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 xml:space="preserve">   </w:t>
      </w:r>
    </w:p>
    <w:p w:rsidR="00F44EBA" w:rsidRDefault="00F44EBA" w:rsidP="00F44EBA">
      <w:pPr>
        <w:tabs>
          <w:tab w:val="left" w:pos="993"/>
        </w:tabs>
        <w:spacing w:after="0" w:line="240" w:lineRule="auto"/>
        <w:ind w:firstLine="709"/>
        <w:jc w:val="both"/>
        <w:rPr>
          <w:rFonts w:ascii="Times New Roman" w:hAnsi="Times New Roman"/>
          <w:b/>
          <w:sz w:val="28"/>
          <w:szCs w:val="28"/>
          <w:lang w:val="kk-KZ"/>
        </w:rPr>
      </w:pPr>
    </w:p>
    <w:p w:rsidR="00F44EBA" w:rsidRDefault="00F44EBA" w:rsidP="00F44EB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lang w:val="kk-KZ"/>
        </w:rPr>
        <w:tab/>
      </w:r>
      <w:r w:rsidRPr="00CE778D">
        <w:rPr>
          <w:rFonts w:ascii="Times New Roman" w:hAnsi="Times New Roman"/>
          <w:b/>
          <w:sz w:val="28"/>
          <w:szCs w:val="28"/>
        </w:rPr>
        <w:t>Министр</w:t>
      </w:r>
      <w:r>
        <w:rPr>
          <w:rFonts w:ascii="Times New Roman" w:hAnsi="Times New Roman"/>
          <w:b/>
          <w:sz w:val="28"/>
          <w:szCs w:val="28"/>
        </w:rPr>
        <w:t xml:space="preserve"> юстиции</w:t>
      </w:r>
    </w:p>
    <w:p w:rsidR="00F44EBA" w:rsidRPr="00CE778D" w:rsidRDefault="00F44EBA" w:rsidP="00F44EBA">
      <w:pPr>
        <w:tabs>
          <w:tab w:val="left" w:pos="993"/>
        </w:tabs>
        <w:spacing w:after="0" w:line="240" w:lineRule="auto"/>
        <w:ind w:firstLine="426"/>
        <w:jc w:val="both"/>
        <w:rPr>
          <w:rFonts w:ascii="Times New Roman" w:hAnsi="Times New Roman"/>
          <w:sz w:val="28"/>
          <w:szCs w:val="28"/>
          <w:lang w:val="kk-KZ"/>
        </w:rPr>
      </w:pPr>
      <w:r>
        <w:rPr>
          <w:rFonts w:ascii="Times New Roman" w:hAnsi="Times New Roman"/>
          <w:b/>
          <w:sz w:val="28"/>
          <w:szCs w:val="28"/>
        </w:rPr>
        <w:t xml:space="preserve">    Республики Казахстан</w:t>
      </w:r>
      <w:r w:rsidRPr="00CE778D">
        <w:rPr>
          <w:rFonts w:ascii="Times New Roman" w:hAnsi="Times New Roman"/>
          <w:b/>
          <w:sz w:val="28"/>
          <w:szCs w:val="28"/>
        </w:rPr>
        <w:tab/>
      </w:r>
      <w:r>
        <w:rPr>
          <w:rFonts w:ascii="Times New Roman" w:hAnsi="Times New Roman"/>
          <w:b/>
          <w:sz w:val="28"/>
          <w:szCs w:val="28"/>
          <w:lang w:val="kk-KZ"/>
        </w:rPr>
        <w:t xml:space="preserve">                                                  М. </w:t>
      </w:r>
      <w:r w:rsidRPr="00CE778D">
        <w:rPr>
          <w:rFonts w:ascii="Times New Roman" w:hAnsi="Times New Roman"/>
          <w:b/>
          <w:sz w:val="28"/>
          <w:szCs w:val="28"/>
        </w:rPr>
        <w:t>Б</w:t>
      </w:r>
      <w:r>
        <w:rPr>
          <w:rFonts w:ascii="Times New Roman" w:hAnsi="Times New Roman"/>
          <w:b/>
          <w:sz w:val="28"/>
          <w:szCs w:val="28"/>
        </w:rPr>
        <w:t>екетаев</w:t>
      </w: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CB6325" w:rsidRDefault="00CB6325" w:rsidP="00721692">
      <w:pPr>
        <w:spacing w:after="0" w:line="240" w:lineRule="auto"/>
        <w:jc w:val="both"/>
        <w:rPr>
          <w:rFonts w:ascii="Times New Roman" w:hAnsi="Times New Roman" w:cs="Times New Roman"/>
          <w:b/>
          <w:sz w:val="28"/>
          <w:szCs w:val="28"/>
          <w:lang w:val="ru-RU"/>
        </w:rPr>
      </w:pPr>
    </w:p>
    <w:p w:rsidR="00CB6325" w:rsidRDefault="00CB6325" w:rsidP="00721692">
      <w:pPr>
        <w:spacing w:after="0" w:line="240" w:lineRule="auto"/>
        <w:jc w:val="both"/>
        <w:rPr>
          <w:rFonts w:ascii="Times New Roman" w:hAnsi="Times New Roman" w:cs="Times New Roman"/>
          <w:b/>
          <w:sz w:val="28"/>
          <w:szCs w:val="28"/>
          <w:lang w:val="ru-RU"/>
        </w:rPr>
      </w:pPr>
    </w:p>
    <w:p w:rsidR="003C5473" w:rsidRDefault="003C5473" w:rsidP="00721692">
      <w:pPr>
        <w:spacing w:after="0" w:line="240" w:lineRule="auto"/>
        <w:jc w:val="both"/>
        <w:rPr>
          <w:rFonts w:ascii="Times New Roman" w:hAnsi="Times New Roman" w:cs="Times New Roman"/>
          <w:b/>
          <w:sz w:val="28"/>
          <w:szCs w:val="28"/>
          <w:lang w:val="ru-RU"/>
        </w:rPr>
      </w:pPr>
    </w:p>
    <w:p w:rsidR="003C5473" w:rsidRDefault="003C5473" w:rsidP="00721692">
      <w:pPr>
        <w:spacing w:after="0" w:line="240" w:lineRule="auto"/>
        <w:jc w:val="both"/>
        <w:rPr>
          <w:rFonts w:ascii="Times New Roman" w:hAnsi="Times New Roman" w:cs="Times New Roman"/>
          <w:b/>
          <w:sz w:val="28"/>
          <w:szCs w:val="28"/>
          <w:lang w:val="ru-RU"/>
        </w:rPr>
      </w:pPr>
    </w:p>
    <w:p w:rsidR="003C5473" w:rsidRDefault="003C5473" w:rsidP="00721692">
      <w:pPr>
        <w:spacing w:after="0" w:line="240" w:lineRule="auto"/>
        <w:jc w:val="both"/>
        <w:rPr>
          <w:rFonts w:ascii="Times New Roman" w:hAnsi="Times New Roman" w:cs="Times New Roman"/>
          <w:b/>
          <w:sz w:val="28"/>
          <w:szCs w:val="28"/>
          <w:lang w:val="ru-RU"/>
        </w:rPr>
      </w:pPr>
    </w:p>
    <w:p w:rsidR="0051786A" w:rsidRDefault="0051786A" w:rsidP="00721692">
      <w:pPr>
        <w:spacing w:after="0" w:line="240" w:lineRule="auto"/>
        <w:jc w:val="both"/>
        <w:rPr>
          <w:rFonts w:ascii="Times New Roman" w:hAnsi="Times New Roman" w:cs="Times New Roman"/>
          <w:b/>
          <w:sz w:val="28"/>
          <w:szCs w:val="28"/>
          <w:lang w:val="ru-RU"/>
        </w:rPr>
      </w:pPr>
    </w:p>
    <w:p w:rsidR="0051786A" w:rsidRPr="00E84E2D" w:rsidRDefault="0051786A" w:rsidP="0088060B">
      <w:pPr>
        <w:spacing w:after="0" w:line="240" w:lineRule="auto"/>
        <w:jc w:val="both"/>
        <w:rPr>
          <w:rFonts w:ascii="Times New Roman" w:hAnsi="Times New Roman" w:cs="Times New Roman"/>
          <w:b/>
          <w:sz w:val="28"/>
          <w:szCs w:val="28"/>
          <w:lang w:val="ru-RU"/>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5773"/>
        <w:gridCol w:w="3780"/>
      </w:tblGrid>
      <w:tr w:rsidR="00E50656" w:rsidRPr="00041EF7" w:rsidTr="00E50656">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50656" w:rsidRPr="00E84E2D" w:rsidRDefault="001343D7" w:rsidP="001343D7">
            <w:p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Утвержден приказом</w:t>
            </w:r>
            <w:r w:rsidR="00E50656" w:rsidRPr="00E84E2D">
              <w:rPr>
                <w:rFonts w:ascii="Times New Roman" w:hAnsi="Times New Roman" w:cs="Times New Roman"/>
                <w:color w:val="000000"/>
                <w:sz w:val="28"/>
                <w:szCs w:val="28"/>
                <w:lang w:val="ru-RU"/>
              </w:rPr>
              <w:t xml:space="preserve"> Министра юстиции</w:t>
            </w:r>
            <w:r w:rsidR="00E50656" w:rsidRPr="00E84E2D">
              <w:rPr>
                <w:rFonts w:ascii="Times New Roman" w:hAnsi="Times New Roman" w:cs="Times New Roman"/>
                <w:sz w:val="28"/>
                <w:szCs w:val="28"/>
                <w:lang w:val="ru-RU"/>
              </w:rPr>
              <w:br/>
            </w:r>
            <w:r w:rsidR="00E50656" w:rsidRPr="00E84E2D">
              <w:rPr>
                <w:rFonts w:ascii="Times New Roman" w:hAnsi="Times New Roman" w:cs="Times New Roman"/>
                <w:color w:val="000000"/>
                <w:sz w:val="28"/>
                <w:szCs w:val="28"/>
                <w:lang w:val="ru-RU"/>
              </w:rPr>
              <w:t>Республики Казахстан</w:t>
            </w:r>
            <w:r w:rsidR="00E50656" w:rsidRPr="00E84E2D">
              <w:rPr>
                <w:rFonts w:ascii="Times New Roman" w:hAnsi="Times New Roman" w:cs="Times New Roman"/>
                <w:sz w:val="28"/>
                <w:szCs w:val="28"/>
                <w:lang w:val="ru-RU"/>
              </w:rPr>
              <w:br/>
            </w:r>
            <w:r w:rsidR="00E50656" w:rsidRPr="00E84E2D">
              <w:rPr>
                <w:rFonts w:ascii="Times New Roman" w:hAnsi="Times New Roman" w:cs="Times New Roman"/>
                <w:color w:val="000000"/>
                <w:sz w:val="28"/>
                <w:szCs w:val="28"/>
                <w:lang w:val="ru-RU"/>
              </w:rPr>
              <w:t>от года №</w:t>
            </w:r>
          </w:p>
        </w:tc>
      </w:tr>
    </w:tbl>
    <w:p w:rsidR="0088060B" w:rsidRPr="00E84E2D" w:rsidRDefault="0088060B" w:rsidP="0088060B">
      <w:pPr>
        <w:spacing w:after="0" w:line="240" w:lineRule="auto"/>
        <w:jc w:val="both"/>
        <w:rPr>
          <w:rFonts w:ascii="Times New Roman" w:hAnsi="Times New Roman" w:cs="Times New Roman"/>
          <w:b/>
          <w:color w:val="000000"/>
          <w:sz w:val="28"/>
          <w:szCs w:val="28"/>
          <w:lang w:val="ru-RU"/>
        </w:rPr>
      </w:pPr>
      <w:bookmarkStart w:id="3" w:name="z7"/>
    </w:p>
    <w:p w:rsidR="0088060B" w:rsidRPr="00FA1273" w:rsidRDefault="00E50656" w:rsidP="00553AAA">
      <w:pPr>
        <w:spacing w:after="0" w:line="240" w:lineRule="auto"/>
        <w:jc w:val="center"/>
        <w:rPr>
          <w:rFonts w:ascii="Times New Roman" w:hAnsi="Times New Roman" w:cs="Times New Roman"/>
          <w:b/>
          <w:color w:val="000000"/>
          <w:sz w:val="28"/>
          <w:szCs w:val="28"/>
          <w:lang w:val="ru-RU"/>
        </w:rPr>
      </w:pPr>
      <w:r w:rsidRPr="00E84E2D">
        <w:rPr>
          <w:rFonts w:ascii="Times New Roman" w:hAnsi="Times New Roman" w:cs="Times New Roman"/>
          <w:b/>
          <w:color w:val="000000"/>
          <w:sz w:val="28"/>
          <w:szCs w:val="28"/>
          <w:lang w:val="ru-RU"/>
        </w:rPr>
        <w:t xml:space="preserve">Правила </w:t>
      </w:r>
      <w:r w:rsidRPr="00FA1273">
        <w:rPr>
          <w:rFonts w:ascii="Times New Roman" w:hAnsi="Times New Roman" w:cs="Times New Roman"/>
          <w:b/>
          <w:color w:val="000000"/>
          <w:sz w:val="28"/>
          <w:szCs w:val="28"/>
          <w:lang w:val="ru-RU"/>
        </w:rPr>
        <w:t xml:space="preserve">проведения аттестации лиц, </w:t>
      </w:r>
      <w:r w:rsidRPr="00FA1273">
        <w:rPr>
          <w:rFonts w:ascii="Times New Roman" w:hAnsi="Times New Roman" w:cs="Times New Roman"/>
          <w:sz w:val="28"/>
          <w:szCs w:val="28"/>
          <w:lang w:val="ru-RU"/>
        </w:rPr>
        <w:br/>
      </w:r>
      <w:r w:rsidRPr="00FA1273">
        <w:rPr>
          <w:rFonts w:ascii="Times New Roman" w:hAnsi="Times New Roman" w:cs="Times New Roman"/>
          <w:b/>
          <w:color w:val="000000"/>
          <w:sz w:val="28"/>
          <w:szCs w:val="28"/>
          <w:lang w:val="ru-RU"/>
        </w:rPr>
        <w:t>претендующих на занятие адвокатской деятельностью</w:t>
      </w:r>
    </w:p>
    <w:p w:rsidR="00FA1273" w:rsidRPr="00FA1273" w:rsidRDefault="00FA1273" w:rsidP="00801D08">
      <w:pPr>
        <w:spacing w:after="0" w:line="240" w:lineRule="auto"/>
        <w:jc w:val="center"/>
        <w:rPr>
          <w:rFonts w:ascii="Times New Roman" w:hAnsi="Times New Roman" w:cs="Times New Roman"/>
          <w:sz w:val="20"/>
          <w:szCs w:val="20"/>
          <w:lang w:val="ru-RU"/>
        </w:rPr>
      </w:pPr>
    </w:p>
    <w:p w:rsidR="00E50656" w:rsidRPr="00FA1273" w:rsidRDefault="00E50656" w:rsidP="00801D08">
      <w:pPr>
        <w:spacing w:after="0" w:line="240" w:lineRule="auto"/>
        <w:jc w:val="center"/>
        <w:rPr>
          <w:rFonts w:ascii="Times New Roman" w:hAnsi="Times New Roman" w:cs="Times New Roman"/>
          <w:b/>
          <w:color w:val="000000"/>
          <w:sz w:val="28"/>
          <w:szCs w:val="28"/>
          <w:lang w:val="ru-RU"/>
        </w:rPr>
      </w:pPr>
      <w:r w:rsidRPr="00FA1273">
        <w:rPr>
          <w:rFonts w:ascii="Times New Roman" w:hAnsi="Times New Roman" w:cs="Times New Roman"/>
          <w:sz w:val="20"/>
          <w:szCs w:val="20"/>
          <w:lang w:val="ru-RU"/>
        </w:rPr>
        <w:br/>
      </w:r>
      <w:r w:rsidR="00801D08" w:rsidRPr="00FA1273">
        <w:rPr>
          <w:rFonts w:ascii="Times New Roman" w:hAnsi="Times New Roman" w:cs="Times New Roman"/>
          <w:b/>
          <w:color w:val="000000"/>
          <w:sz w:val="28"/>
          <w:szCs w:val="28"/>
          <w:lang w:val="ru-RU"/>
        </w:rPr>
        <w:t xml:space="preserve">Глава </w:t>
      </w:r>
      <w:r w:rsidRPr="00FA1273">
        <w:rPr>
          <w:rFonts w:ascii="Times New Roman" w:hAnsi="Times New Roman" w:cs="Times New Roman"/>
          <w:b/>
          <w:color w:val="000000"/>
          <w:sz w:val="28"/>
          <w:szCs w:val="28"/>
          <w:lang w:val="ru-RU"/>
        </w:rPr>
        <w:t>1. Общие положения</w:t>
      </w:r>
    </w:p>
    <w:p w:rsidR="00FA1273" w:rsidRPr="00FA1273" w:rsidRDefault="00FA1273" w:rsidP="00801D08">
      <w:pPr>
        <w:spacing w:after="0" w:line="240" w:lineRule="auto"/>
        <w:jc w:val="center"/>
        <w:rPr>
          <w:rFonts w:ascii="Times New Roman" w:hAnsi="Times New Roman" w:cs="Times New Roman"/>
          <w:sz w:val="36"/>
          <w:szCs w:val="36"/>
          <w:lang w:val="ru-RU"/>
        </w:rPr>
      </w:pPr>
    </w:p>
    <w:p w:rsidR="00E50656" w:rsidRPr="00E84E2D" w:rsidRDefault="00E50656" w:rsidP="0088060B">
      <w:pPr>
        <w:spacing w:after="0" w:line="240" w:lineRule="auto"/>
        <w:jc w:val="both"/>
        <w:rPr>
          <w:rFonts w:ascii="Times New Roman" w:hAnsi="Times New Roman" w:cs="Times New Roman"/>
          <w:sz w:val="28"/>
          <w:szCs w:val="28"/>
          <w:lang w:val="ru-RU"/>
        </w:rPr>
      </w:pPr>
      <w:bookmarkStart w:id="4" w:name="z9"/>
      <w:bookmarkEnd w:id="3"/>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 xml:space="preserve">1. Настоящие Правила проведения аттестации лиц, претендующих на занятие адвокатской деятельностью (далее </w:t>
      </w:r>
      <w:r w:rsidR="00800C13">
        <w:rPr>
          <w:rFonts w:ascii="Times New Roman" w:hAnsi="Times New Roman" w:cs="Times New Roman"/>
          <w:color w:val="000000"/>
          <w:sz w:val="28"/>
          <w:szCs w:val="28"/>
          <w:lang w:val="ru-RU"/>
        </w:rPr>
        <w:t>– Правила)</w:t>
      </w:r>
      <w:r w:rsidRPr="00E84E2D">
        <w:rPr>
          <w:rFonts w:ascii="Times New Roman" w:hAnsi="Times New Roman" w:cs="Times New Roman"/>
          <w:color w:val="000000"/>
          <w:sz w:val="28"/>
          <w:szCs w:val="28"/>
          <w:lang w:val="ru-RU"/>
        </w:rPr>
        <w:t xml:space="preserve"> разработаны в соответствии </w:t>
      </w:r>
      <w:r w:rsidR="00800C13">
        <w:rPr>
          <w:rFonts w:ascii="Times New Roman" w:hAnsi="Times New Roman" w:cs="Times New Roman"/>
          <w:color w:val="000000"/>
          <w:sz w:val="28"/>
          <w:szCs w:val="28"/>
          <w:lang w:val="ru-RU"/>
        </w:rPr>
        <w:t>со статье</w:t>
      </w:r>
      <w:r w:rsidR="00800C13" w:rsidRPr="00800C13">
        <w:rPr>
          <w:rFonts w:ascii="Times New Roman" w:hAnsi="Times New Roman" w:cs="Times New Roman"/>
          <w:color w:val="000000"/>
          <w:sz w:val="28"/>
          <w:szCs w:val="28"/>
          <w:lang w:val="ru-RU"/>
        </w:rPr>
        <w:t>й</w:t>
      </w:r>
      <w:r w:rsidR="00800C13">
        <w:rPr>
          <w:rFonts w:ascii="Times New Roman" w:hAnsi="Times New Roman" w:cs="Times New Roman"/>
          <w:color w:val="000000"/>
          <w:sz w:val="28"/>
          <w:szCs w:val="28"/>
          <w:lang w:val="ru-RU"/>
        </w:rPr>
        <w:t xml:space="preserve"> 40Закона</w:t>
      </w:r>
      <w:r w:rsidRPr="00E84E2D">
        <w:rPr>
          <w:rFonts w:ascii="Times New Roman" w:hAnsi="Times New Roman" w:cs="Times New Roman"/>
          <w:color w:val="000000"/>
          <w:sz w:val="28"/>
          <w:szCs w:val="28"/>
          <w:lang w:val="ru-RU"/>
        </w:rPr>
        <w:t xml:space="preserve"> Республики Казахстан</w:t>
      </w:r>
      <w:r w:rsidR="00800C13" w:rsidRPr="00800C13">
        <w:rPr>
          <w:rFonts w:ascii="Times New Roman" w:hAnsi="Times New Roman" w:cs="Times New Roman"/>
          <w:color w:val="000000"/>
          <w:sz w:val="28"/>
          <w:szCs w:val="28"/>
          <w:lang w:val="ru-RU"/>
        </w:rPr>
        <w:t xml:space="preserve">от 5 июля 2018 года </w:t>
      </w:r>
      <w:r w:rsidR="0088060B" w:rsidRPr="00E84E2D">
        <w:rPr>
          <w:rFonts w:ascii="Times New Roman" w:hAnsi="Times New Roman" w:cs="Times New Roman"/>
          <w:color w:val="000000"/>
          <w:sz w:val="28"/>
          <w:szCs w:val="28"/>
          <w:lang w:val="ru-RU"/>
        </w:rPr>
        <w:t>«</w:t>
      </w:r>
      <w:r w:rsidRPr="00E84E2D">
        <w:rPr>
          <w:rFonts w:ascii="Times New Roman" w:hAnsi="Times New Roman" w:cs="Times New Roman"/>
          <w:color w:val="000000"/>
          <w:sz w:val="28"/>
          <w:szCs w:val="28"/>
          <w:lang w:val="ru-RU"/>
        </w:rPr>
        <w:t>Об адвокатской деятельности</w:t>
      </w:r>
      <w:r w:rsidR="0088060B" w:rsidRPr="00E84E2D">
        <w:rPr>
          <w:rFonts w:ascii="Times New Roman" w:hAnsi="Times New Roman" w:cs="Times New Roman"/>
          <w:color w:val="000000"/>
          <w:sz w:val="28"/>
          <w:szCs w:val="28"/>
          <w:lang w:val="ru-RU"/>
        </w:rPr>
        <w:t xml:space="preserve"> и</w:t>
      </w:r>
      <w:r w:rsidR="008B3AE4" w:rsidRPr="00E84E2D">
        <w:rPr>
          <w:rFonts w:ascii="Times New Roman" w:hAnsi="Times New Roman" w:cs="Times New Roman"/>
          <w:color w:val="000000"/>
          <w:sz w:val="28"/>
          <w:szCs w:val="28"/>
          <w:lang w:val="ru-RU"/>
        </w:rPr>
        <w:t xml:space="preserve"> юридической помощи»</w:t>
      </w:r>
      <w:r w:rsidRPr="00E84E2D">
        <w:rPr>
          <w:rFonts w:ascii="Times New Roman" w:hAnsi="Times New Roman" w:cs="Times New Roman"/>
          <w:color w:val="000000"/>
          <w:sz w:val="28"/>
          <w:szCs w:val="28"/>
          <w:lang w:val="ru-RU"/>
        </w:rPr>
        <w:t xml:space="preserve"> (далее - Закон) и определяют порядок и условия проведения аттестации лиц, претендующих на занятие адвокатской деятельностью.</w:t>
      </w:r>
    </w:p>
    <w:bookmarkEnd w:id="4"/>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 xml:space="preserve">2. Лица, претендующие на занятие адвокатской деятельностью и </w:t>
      </w:r>
      <w:r w:rsidR="00B4460C">
        <w:rPr>
          <w:rFonts w:ascii="Times New Roman" w:hAnsi="Times New Roman" w:cs="Times New Roman"/>
          <w:color w:val="000000"/>
          <w:sz w:val="28"/>
          <w:szCs w:val="28"/>
          <w:lang w:val="ru-RU"/>
        </w:rPr>
        <w:t xml:space="preserve">успешно </w:t>
      </w:r>
      <w:r w:rsidRPr="00E84E2D">
        <w:rPr>
          <w:rFonts w:ascii="Times New Roman" w:hAnsi="Times New Roman" w:cs="Times New Roman"/>
          <w:color w:val="000000"/>
          <w:sz w:val="28"/>
          <w:szCs w:val="28"/>
          <w:lang w:val="ru-RU"/>
        </w:rPr>
        <w:t>прошедшие стажировку в коллегиях адвокатов, проходят аттестацию в комиссии по аттестации лиц, претендующих на занятие адвокатской деятельностью (далее – Комиссия), создаваемой при территориальном</w:t>
      </w:r>
      <w:r w:rsidR="00800C13">
        <w:rPr>
          <w:rFonts w:ascii="Times New Roman" w:hAnsi="Times New Roman" w:cs="Times New Roman"/>
          <w:color w:val="000000"/>
          <w:sz w:val="28"/>
          <w:szCs w:val="28"/>
          <w:lang w:val="ru-RU"/>
        </w:rPr>
        <w:t xml:space="preserve"> органе юстиции областей, городов</w:t>
      </w:r>
      <w:r w:rsidRPr="00E84E2D">
        <w:rPr>
          <w:rFonts w:ascii="Times New Roman" w:hAnsi="Times New Roman" w:cs="Times New Roman"/>
          <w:color w:val="000000"/>
          <w:sz w:val="28"/>
          <w:szCs w:val="28"/>
          <w:lang w:val="ru-RU"/>
        </w:rPr>
        <w:t xml:space="preserve"> республиканского значения и столицы (далее – территориальные органы юстиции).</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Рабочим органом Комиссии является территориальный орган юстиции.</w:t>
      </w:r>
    </w:p>
    <w:p w:rsidR="00BD3D47"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00BD3D47">
        <w:rPr>
          <w:rFonts w:ascii="Times New Roman" w:hAnsi="Times New Roman" w:cs="Times New Roman"/>
          <w:color w:val="000000"/>
          <w:sz w:val="28"/>
          <w:szCs w:val="28"/>
          <w:lang w:val="ru-RU"/>
        </w:rPr>
        <w:t>К</w:t>
      </w:r>
      <w:r w:rsidR="00C624DD" w:rsidRPr="00C624DD">
        <w:rPr>
          <w:rFonts w:ascii="Times New Roman" w:hAnsi="Times New Roman" w:cs="Times New Roman"/>
          <w:color w:val="000000"/>
          <w:sz w:val="28"/>
          <w:szCs w:val="28"/>
          <w:lang w:val="ru-RU"/>
        </w:rPr>
        <w:t>омиссия состоит из семи членов,</w:t>
      </w:r>
      <w:r w:rsidR="00FA1273">
        <w:rPr>
          <w:rFonts w:ascii="Times New Roman" w:hAnsi="Times New Roman" w:cs="Times New Roman"/>
          <w:color w:val="000000"/>
          <w:sz w:val="28"/>
          <w:szCs w:val="28"/>
          <w:lang w:val="ru-RU"/>
        </w:rPr>
        <w:t xml:space="preserve"> в том числе </w:t>
      </w:r>
      <w:r w:rsidR="00C624DD" w:rsidRPr="00C624DD">
        <w:rPr>
          <w:rFonts w:ascii="Times New Roman" w:hAnsi="Times New Roman" w:cs="Times New Roman"/>
          <w:color w:val="000000"/>
          <w:sz w:val="28"/>
          <w:szCs w:val="28"/>
          <w:lang w:val="ru-RU"/>
        </w:rPr>
        <w:t xml:space="preserve">трех адвокатов, кандидатуры которых определяются общим собранием (конференцией) членов коллегий адвокатов областей, городов </w:t>
      </w:r>
      <w:r w:rsidR="00C624DD" w:rsidRPr="00870677">
        <w:rPr>
          <w:rFonts w:ascii="Times New Roman" w:hAnsi="Times New Roman" w:cs="Times New Roman"/>
          <w:color w:val="000000"/>
          <w:sz w:val="28"/>
          <w:szCs w:val="28"/>
          <w:lang w:val="ru-RU"/>
        </w:rPr>
        <w:t>республиканского значения, столицы</w:t>
      </w:r>
      <w:r w:rsidR="00B4460C" w:rsidRPr="00870677">
        <w:rPr>
          <w:rFonts w:ascii="Times New Roman" w:hAnsi="Times New Roman" w:cs="Times New Roman"/>
          <w:color w:val="000000"/>
          <w:sz w:val="28"/>
          <w:szCs w:val="28"/>
          <w:lang w:val="ru-RU"/>
        </w:rPr>
        <w:t xml:space="preserve">, двух представителей органов юстиции, </w:t>
      </w:r>
      <w:r w:rsidR="00870677" w:rsidRPr="00870677">
        <w:rPr>
          <w:rFonts w:ascii="Times New Roman" w:hAnsi="Times New Roman" w:cs="Times New Roman"/>
          <w:sz w:val="28"/>
          <w:szCs w:val="28"/>
          <w:lang w:val="ru-RU"/>
        </w:rPr>
        <w:t xml:space="preserve">ученого-юриста </w:t>
      </w:r>
      <w:r w:rsidR="00B4460C" w:rsidRPr="00870677">
        <w:rPr>
          <w:rFonts w:ascii="Times New Roman" w:hAnsi="Times New Roman" w:cs="Times New Roman"/>
          <w:color w:val="000000"/>
          <w:sz w:val="28"/>
          <w:szCs w:val="28"/>
          <w:lang w:val="ru-RU"/>
        </w:rPr>
        <w:t>и депутата маслихата.</w:t>
      </w:r>
      <w:r w:rsidRPr="00E84E2D">
        <w:rPr>
          <w:rFonts w:ascii="Times New Roman" w:hAnsi="Times New Roman" w:cs="Times New Roman"/>
          <w:color w:val="000000"/>
          <w:sz w:val="28"/>
          <w:szCs w:val="28"/>
          <w:lang w:val="ru-RU"/>
        </w:rPr>
        <w:t>    </w:t>
      </w:r>
    </w:p>
    <w:p w:rsidR="00E50656" w:rsidRPr="00E84E2D" w:rsidRDefault="005402A4"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ab/>
      </w:r>
      <w:r w:rsidR="00E50656" w:rsidRPr="00E3361D">
        <w:rPr>
          <w:rFonts w:ascii="Times New Roman" w:hAnsi="Times New Roman" w:cs="Times New Roman"/>
          <w:color w:val="000000"/>
          <w:sz w:val="28"/>
          <w:szCs w:val="28"/>
          <w:lang w:val="ru-RU"/>
        </w:rPr>
        <w:t>Кандидатура ученого-</w:t>
      </w:r>
      <w:r w:rsidR="003C5473">
        <w:rPr>
          <w:rFonts w:ascii="Times New Roman" w:hAnsi="Times New Roman" w:cs="Times New Roman"/>
          <w:color w:val="000000"/>
          <w:sz w:val="28"/>
          <w:szCs w:val="28"/>
          <w:lang w:val="ru-RU"/>
        </w:rPr>
        <w:t>юриста</w:t>
      </w:r>
      <w:r w:rsidR="00E50656" w:rsidRPr="00E3361D">
        <w:rPr>
          <w:rFonts w:ascii="Times New Roman" w:hAnsi="Times New Roman" w:cs="Times New Roman"/>
          <w:color w:val="000000"/>
          <w:sz w:val="28"/>
          <w:szCs w:val="28"/>
          <w:lang w:val="ru-RU"/>
        </w:rPr>
        <w:t xml:space="preserve"> рекомендуется</w:t>
      </w:r>
      <w:r w:rsidR="00E50656" w:rsidRPr="00E84E2D">
        <w:rPr>
          <w:rFonts w:ascii="Times New Roman" w:hAnsi="Times New Roman" w:cs="Times New Roman"/>
          <w:color w:val="000000"/>
          <w:sz w:val="28"/>
          <w:szCs w:val="28"/>
          <w:lang w:val="ru-RU"/>
        </w:rPr>
        <w:t xml:space="preserve"> высшими учебными заведениями, реализующими образовательные учебные программы высшего образования на территории соответствующей административно-территориальной единицы.</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Кандидатура депутата маслихата рекомендуе</w:t>
      </w:r>
      <w:r w:rsidR="00C624DD">
        <w:rPr>
          <w:rFonts w:ascii="Times New Roman" w:hAnsi="Times New Roman" w:cs="Times New Roman"/>
          <w:color w:val="000000"/>
          <w:sz w:val="28"/>
          <w:szCs w:val="28"/>
          <w:lang w:val="ru-RU"/>
        </w:rPr>
        <w:t>тся маслихатами областей, городов</w:t>
      </w:r>
      <w:r w:rsidRPr="00E84E2D">
        <w:rPr>
          <w:rFonts w:ascii="Times New Roman" w:hAnsi="Times New Roman" w:cs="Times New Roman"/>
          <w:color w:val="000000"/>
          <w:sz w:val="28"/>
          <w:szCs w:val="28"/>
          <w:lang w:val="ru-RU"/>
        </w:rPr>
        <w:t xml:space="preserve"> республиканского значения и столицы.</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В случае выхода из состава Комиссии одного из членов, новый член включается в состав не позднее одного месяца со дня выбытия.</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Председателем Комиссии является заместитель руководителя территориального органа юстиции, курирующий вопросы аттестационной комиссии.</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Для организации деятельности Комиссии территориальным органом юстиции из числа сотрудников территориального органа юстиции</w:t>
      </w:r>
      <w:r w:rsidR="00B4388F" w:rsidRPr="00E84E2D">
        <w:rPr>
          <w:rFonts w:ascii="Times New Roman" w:hAnsi="Times New Roman"/>
          <w:sz w:val="28"/>
          <w:szCs w:val="28"/>
          <w:lang w:val="ru-RU"/>
        </w:rPr>
        <w:t xml:space="preserve"> областей, городов республиканского значения, столицы</w:t>
      </w:r>
      <w:r w:rsidRPr="00E84E2D">
        <w:rPr>
          <w:rFonts w:ascii="Times New Roman" w:hAnsi="Times New Roman" w:cs="Times New Roman"/>
          <w:color w:val="000000"/>
          <w:sz w:val="28"/>
          <w:szCs w:val="28"/>
          <w:lang w:val="ru-RU"/>
        </w:rPr>
        <w:t>назначается секретарь Комиссии.</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lastRenderedPageBreak/>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 xml:space="preserve">Секретарь Комиссии формирует повестку дня заседания Комиссии и оформляет протоколы заседаний. Секретарь не является членом Комиссии. Персональный состав Комиссии по представлению территориальных органов юстиции утверждается </w:t>
      </w:r>
      <w:r w:rsidR="00C624DD">
        <w:rPr>
          <w:rFonts w:ascii="Times New Roman" w:hAnsi="Times New Roman" w:cs="Times New Roman"/>
          <w:color w:val="000000"/>
          <w:sz w:val="28"/>
          <w:szCs w:val="28"/>
          <w:lang w:val="ru-RU"/>
        </w:rPr>
        <w:t>приказом</w:t>
      </w:r>
      <w:r w:rsidR="00C624DD" w:rsidRPr="00C624DD">
        <w:rPr>
          <w:rFonts w:ascii="Times New Roman" w:hAnsi="Times New Roman" w:cs="Times New Roman"/>
          <w:color w:val="000000"/>
          <w:sz w:val="28"/>
          <w:szCs w:val="28"/>
          <w:lang w:val="ru-RU"/>
        </w:rPr>
        <w:t>Министра юстиции Республики Казахстан</w:t>
      </w:r>
      <w:r w:rsidRPr="00E84E2D">
        <w:rPr>
          <w:rFonts w:ascii="Times New Roman" w:hAnsi="Times New Roman" w:cs="Times New Roman"/>
          <w:color w:val="000000"/>
          <w:sz w:val="28"/>
          <w:szCs w:val="28"/>
          <w:lang w:val="ru-RU"/>
        </w:rPr>
        <w:t>.</w:t>
      </w:r>
    </w:p>
    <w:p w:rsidR="00100E57" w:rsidRPr="00E84E2D" w:rsidRDefault="00E50656" w:rsidP="00100E57">
      <w:pPr>
        <w:pStyle w:val="a4"/>
        <w:ind w:firstLine="708"/>
        <w:jc w:val="both"/>
        <w:rPr>
          <w:rFonts w:ascii="Times New Roman" w:hAnsi="Times New Roman"/>
          <w:sz w:val="28"/>
          <w:szCs w:val="28"/>
        </w:rPr>
      </w:pPr>
      <w:r w:rsidRPr="00E84E2D">
        <w:rPr>
          <w:rFonts w:ascii="Times New Roman" w:hAnsi="Times New Roman"/>
          <w:color w:val="000000"/>
          <w:sz w:val="28"/>
          <w:szCs w:val="28"/>
        </w:rPr>
        <w:t>3. От прохождения аттестации освобождаются</w:t>
      </w:r>
      <w:r w:rsidR="00100E57" w:rsidRPr="00E84E2D">
        <w:rPr>
          <w:rFonts w:ascii="Times New Roman" w:hAnsi="Times New Roman"/>
          <w:sz w:val="28"/>
          <w:szCs w:val="28"/>
        </w:rPr>
        <w:t>:</w:t>
      </w:r>
    </w:p>
    <w:p w:rsidR="00100E57" w:rsidRPr="00E84E2D" w:rsidRDefault="00100E57" w:rsidP="00100E57">
      <w:pPr>
        <w:pStyle w:val="a4"/>
        <w:ind w:firstLine="708"/>
        <w:jc w:val="both"/>
        <w:rPr>
          <w:rFonts w:ascii="Times New Roman" w:hAnsi="Times New Roman"/>
          <w:sz w:val="28"/>
          <w:szCs w:val="28"/>
        </w:rPr>
      </w:pPr>
      <w:r w:rsidRPr="00E84E2D">
        <w:rPr>
          <w:rFonts w:ascii="Times New Roman" w:hAnsi="Times New Roman"/>
          <w:sz w:val="28"/>
          <w:szCs w:val="28"/>
        </w:rPr>
        <w:t>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rsidR="00100E57" w:rsidRPr="00E84E2D" w:rsidRDefault="00100E57" w:rsidP="00100E57">
      <w:pPr>
        <w:pStyle w:val="a4"/>
        <w:ind w:firstLine="708"/>
        <w:jc w:val="both"/>
        <w:rPr>
          <w:rFonts w:ascii="Times New Roman" w:hAnsi="Times New Roman"/>
          <w:sz w:val="28"/>
          <w:szCs w:val="28"/>
        </w:rPr>
      </w:pPr>
      <w:r w:rsidRPr="00E84E2D">
        <w:rPr>
          <w:rFonts w:ascii="Times New Roman" w:hAnsi="Times New Roman"/>
          <w:sz w:val="28"/>
          <w:szCs w:val="28"/>
        </w:rPr>
        <w:t>2) лица, прекратившие полномочия судьи по основаниям, предусмотренным подпунктами 1), 2), 3), 9), 10) и 12) пункта 1 статьи 34 Конституционного закона Республики Казахстан «О судебной системе и статусе судей Республики Казахстан»;</w:t>
      </w:r>
    </w:p>
    <w:p w:rsidR="00100E57" w:rsidRPr="00E84E2D" w:rsidRDefault="00100E57" w:rsidP="00100E57">
      <w:pPr>
        <w:pStyle w:val="a4"/>
        <w:ind w:firstLine="708"/>
        <w:jc w:val="both"/>
        <w:rPr>
          <w:rFonts w:ascii="Times New Roman" w:hAnsi="Times New Roman"/>
          <w:sz w:val="28"/>
          <w:szCs w:val="28"/>
        </w:rPr>
      </w:pPr>
      <w:r w:rsidRPr="00E84E2D">
        <w:rPr>
          <w:rFonts w:ascii="Times New Roman" w:hAnsi="Times New Roman"/>
          <w:sz w:val="28"/>
          <w:szCs w:val="28"/>
        </w:rPr>
        <w:t>3)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 xml:space="preserve">4. </w:t>
      </w:r>
      <w:r w:rsidR="001F2AA0" w:rsidRPr="001F2AA0">
        <w:rPr>
          <w:rFonts w:ascii="Times New Roman" w:hAnsi="Times New Roman" w:cs="Times New Roman"/>
          <w:color w:val="000000"/>
          <w:sz w:val="28"/>
          <w:szCs w:val="28"/>
          <w:lang w:val="ru-RU"/>
        </w:rPr>
        <w:t>На заседании комиссии по аттестации лиц, претендующих на занятие адвокатской деятельностью, вправе присутствовать представители средств массовой информации, Республиканской коллегии адвокатов и члены коллегии адвокатов</w:t>
      </w:r>
      <w:r w:rsidRPr="00E84E2D">
        <w:rPr>
          <w:rFonts w:ascii="Times New Roman" w:hAnsi="Times New Roman" w:cs="Times New Roman"/>
          <w:color w:val="000000"/>
          <w:sz w:val="28"/>
          <w:szCs w:val="28"/>
          <w:lang w:val="ru-RU"/>
        </w:rPr>
        <w:t>. О дате проведения заседания средства массовой информации извещаются территориальным органом юстиции.</w:t>
      </w:r>
    </w:p>
    <w:p w:rsidR="00E50656"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001F2AA0" w:rsidRPr="001F2AA0">
        <w:rPr>
          <w:rFonts w:ascii="Times New Roman" w:hAnsi="Times New Roman" w:cs="Times New Roman"/>
          <w:color w:val="000000"/>
          <w:sz w:val="28"/>
          <w:szCs w:val="28"/>
          <w:lang w:val="ru-RU"/>
        </w:rPr>
        <w:t>В целях обеспечения открытости и гласности на заседаниях комиссии по аттестации лиц, претендующих на занятие адвокатской деятельностью, осуществляются аудио</w:t>
      </w:r>
      <w:r w:rsidR="001F2AA0" w:rsidRPr="00554C69">
        <w:rPr>
          <w:rFonts w:ascii="Times New Roman" w:hAnsi="Times New Roman" w:cs="Times New Roman"/>
          <w:b/>
          <w:color w:val="000000"/>
          <w:sz w:val="28"/>
          <w:szCs w:val="28"/>
          <w:lang w:val="ru-RU"/>
        </w:rPr>
        <w:t xml:space="preserve">- </w:t>
      </w:r>
      <w:r w:rsidR="001F2AA0" w:rsidRPr="001F2AA0">
        <w:rPr>
          <w:rFonts w:ascii="Times New Roman" w:hAnsi="Times New Roman" w:cs="Times New Roman"/>
          <w:color w:val="000000"/>
          <w:sz w:val="28"/>
          <w:szCs w:val="28"/>
          <w:lang w:val="ru-RU"/>
        </w:rPr>
        <w:t>и (или) видеозаписи либо стенографирование надлежащего качества. Стенограмма, аудио</w:t>
      </w:r>
      <w:r w:rsidR="001F2AA0" w:rsidRPr="00554C69">
        <w:rPr>
          <w:rFonts w:ascii="Times New Roman" w:hAnsi="Times New Roman" w:cs="Times New Roman"/>
          <w:b/>
          <w:color w:val="000000"/>
          <w:sz w:val="28"/>
          <w:szCs w:val="28"/>
          <w:lang w:val="ru-RU"/>
        </w:rPr>
        <w:t>-</w:t>
      </w:r>
      <w:r w:rsidR="001F2AA0" w:rsidRPr="001F2AA0">
        <w:rPr>
          <w:rFonts w:ascii="Times New Roman" w:hAnsi="Times New Roman" w:cs="Times New Roman"/>
          <w:color w:val="000000"/>
          <w:sz w:val="28"/>
          <w:szCs w:val="28"/>
          <w:lang w:val="ru-RU"/>
        </w:rPr>
        <w:t xml:space="preserve"> и (или) видеозаписи, полученные в ходе заседания, приобщаются к протоколу заседания и хранятся вместе с материалами комиссии по аттестации лиц, претендующих на за</w:t>
      </w:r>
      <w:r w:rsidR="001F2AA0">
        <w:rPr>
          <w:rFonts w:ascii="Times New Roman" w:hAnsi="Times New Roman" w:cs="Times New Roman"/>
          <w:color w:val="000000"/>
          <w:sz w:val="28"/>
          <w:szCs w:val="28"/>
          <w:lang w:val="ru-RU"/>
        </w:rPr>
        <w:t>нятие адвокатской деятельностью</w:t>
      </w:r>
      <w:r w:rsidRPr="00E84E2D">
        <w:rPr>
          <w:rFonts w:ascii="Times New Roman" w:hAnsi="Times New Roman" w:cs="Times New Roman"/>
          <w:color w:val="000000"/>
          <w:sz w:val="28"/>
          <w:szCs w:val="28"/>
          <w:lang w:val="ru-RU"/>
        </w:rPr>
        <w:t>.</w:t>
      </w:r>
    </w:p>
    <w:p w:rsidR="00235C50" w:rsidRPr="00E84E2D" w:rsidRDefault="00235C50" w:rsidP="0088060B">
      <w:pPr>
        <w:spacing w:after="0" w:line="240" w:lineRule="auto"/>
        <w:jc w:val="both"/>
        <w:rPr>
          <w:rFonts w:ascii="Times New Roman" w:hAnsi="Times New Roman" w:cs="Times New Roman"/>
          <w:sz w:val="28"/>
          <w:szCs w:val="28"/>
          <w:lang w:val="ru-RU"/>
        </w:rPr>
      </w:pPr>
    </w:p>
    <w:p w:rsidR="00E50656" w:rsidRDefault="00BD3D47" w:rsidP="00BD3D47">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Глава </w:t>
      </w:r>
      <w:r w:rsidR="00E50656" w:rsidRPr="00E84E2D">
        <w:rPr>
          <w:rFonts w:ascii="Times New Roman" w:hAnsi="Times New Roman" w:cs="Times New Roman"/>
          <w:b/>
          <w:color w:val="000000"/>
          <w:sz w:val="28"/>
          <w:szCs w:val="28"/>
          <w:lang w:val="ru-RU"/>
        </w:rPr>
        <w:t>2. Порядок приема документов для прохождения аттестации</w:t>
      </w:r>
    </w:p>
    <w:p w:rsidR="00235C50" w:rsidRPr="00E84E2D" w:rsidRDefault="00235C50" w:rsidP="00BD3D47">
      <w:pPr>
        <w:spacing w:after="0" w:line="240" w:lineRule="auto"/>
        <w:jc w:val="center"/>
        <w:rPr>
          <w:rFonts w:ascii="Times New Roman" w:hAnsi="Times New Roman" w:cs="Times New Roman"/>
          <w:sz w:val="28"/>
          <w:szCs w:val="28"/>
          <w:lang w:val="ru-RU"/>
        </w:rPr>
      </w:pPr>
    </w:p>
    <w:p w:rsidR="00100E57" w:rsidRPr="0052067F" w:rsidRDefault="00E50656" w:rsidP="00100E57">
      <w:pPr>
        <w:pStyle w:val="a4"/>
        <w:ind w:firstLine="851"/>
        <w:jc w:val="both"/>
        <w:rPr>
          <w:rFonts w:ascii="Times New Roman" w:hAnsi="Times New Roman"/>
          <w:sz w:val="28"/>
          <w:szCs w:val="28"/>
          <w:lang w:val="kk-KZ"/>
        </w:rPr>
      </w:pPr>
      <w:r w:rsidRPr="00E84E2D">
        <w:rPr>
          <w:rFonts w:ascii="Times New Roman" w:hAnsi="Times New Roman"/>
          <w:color w:val="000000"/>
          <w:sz w:val="28"/>
          <w:szCs w:val="28"/>
        </w:rPr>
        <w:t xml:space="preserve">5. Лицо, претендующее на занятие адвокатской деятельностью, после </w:t>
      </w:r>
      <w:r w:rsidR="001F2AA0">
        <w:rPr>
          <w:rFonts w:ascii="Times New Roman" w:hAnsi="Times New Roman"/>
          <w:color w:val="000000"/>
          <w:sz w:val="28"/>
          <w:szCs w:val="28"/>
          <w:lang w:val="kk-KZ"/>
        </w:rPr>
        <w:t xml:space="preserve">успешного </w:t>
      </w:r>
      <w:r w:rsidRPr="00E84E2D">
        <w:rPr>
          <w:rFonts w:ascii="Times New Roman" w:hAnsi="Times New Roman"/>
          <w:color w:val="000000"/>
          <w:sz w:val="28"/>
          <w:szCs w:val="28"/>
        </w:rPr>
        <w:t>прохождения стажировк</w:t>
      </w:r>
      <w:r w:rsidR="00B4388F" w:rsidRPr="00E84E2D">
        <w:rPr>
          <w:rFonts w:ascii="Times New Roman" w:hAnsi="Times New Roman"/>
          <w:color w:val="000000"/>
          <w:sz w:val="28"/>
          <w:szCs w:val="28"/>
        </w:rPr>
        <w:t xml:space="preserve">и, направляет </w:t>
      </w:r>
      <w:r w:rsidR="00B85F3B" w:rsidRPr="00E84E2D">
        <w:rPr>
          <w:rFonts w:ascii="Times New Roman" w:hAnsi="Times New Roman"/>
          <w:color w:val="000000"/>
          <w:sz w:val="28"/>
          <w:szCs w:val="28"/>
        </w:rPr>
        <w:t xml:space="preserve">в Комиссию </w:t>
      </w:r>
      <w:r w:rsidR="00B4388F" w:rsidRPr="00E84E2D">
        <w:rPr>
          <w:rFonts w:ascii="Times New Roman" w:hAnsi="Times New Roman"/>
          <w:color w:val="000000"/>
          <w:sz w:val="28"/>
          <w:szCs w:val="28"/>
        </w:rPr>
        <w:t>через веб-портал «</w:t>
      </w:r>
      <w:r w:rsidRPr="00E84E2D">
        <w:rPr>
          <w:rFonts w:ascii="Times New Roman" w:hAnsi="Times New Roman"/>
          <w:color w:val="000000"/>
          <w:sz w:val="28"/>
          <w:szCs w:val="28"/>
        </w:rPr>
        <w:t>электронного правительства</w:t>
      </w:r>
      <w:r w:rsidR="00B4388F" w:rsidRPr="00E84E2D">
        <w:rPr>
          <w:rFonts w:ascii="Times New Roman" w:hAnsi="Times New Roman"/>
          <w:color w:val="000000"/>
          <w:sz w:val="28"/>
          <w:szCs w:val="28"/>
        </w:rPr>
        <w:t>»</w:t>
      </w:r>
      <w:r w:rsidR="00100E57" w:rsidRPr="00E84E2D">
        <w:rPr>
          <w:rFonts w:ascii="Times New Roman" w:hAnsi="Times New Roman"/>
          <w:sz w:val="28"/>
          <w:szCs w:val="28"/>
        </w:rPr>
        <w:t>либо един</w:t>
      </w:r>
      <w:r w:rsidR="00BD3D47">
        <w:rPr>
          <w:rFonts w:ascii="Times New Roman" w:hAnsi="Times New Roman"/>
          <w:sz w:val="28"/>
          <w:szCs w:val="28"/>
        </w:rPr>
        <w:t>ую</w:t>
      </w:r>
      <w:r w:rsidR="00100E57" w:rsidRPr="00E84E2D">
        <w:rPr>
          <w:rFonts w:ascii="Times New Roman" w:hAnsi="Times New Roman"/>
          <w:sz w:val="28"/>
          <w:szCs w:val="28"/>
        </w:rPr>
        <w:t xml:space="preserve"> информацио</w:t>
      </w:r>
      <w:r w:rsidR="0052067F">
        <w:rPr>
          <w:rFonts w:ascii="Times New Roman" w:hAnsi="Times New Roman"/>
          <w:sz w:val="28"/>
          <w:szCs w:val="28"/>
        </w:rPr>
        <w:t>нн</w:t>
      </w:r>
      <w:r w:rsidR="00BD3D47">
        <w:rPr>
          <w:rFonts w:ascii="Times New Roman" w:hAnsi="Times New Roman"/>
          <w:sz w:val="28"/>
          <w:szCs w:val="28"/>
        </w:rPr>
        <w:t>ую систему</w:t>
      </w:r>
      <w:r w:rsidR="0052067F">
        <w:rPr>
          <w:rFonts w:ascii="Times New Roman" w:hAnsi="Times New Roman"/>
          <w:sz w:val="28"/>
          <w:szCs w:val="28"/>
        </w:rPr>
        <w:t xml:space="preserve"> юридической помощи</w:t>
      </w:r>
      <w:r w:rsidR="0052067F">
        <w:rPr>
          <w:rFonts w:ascii="Times New Roman" w:hAnsi="Times New Roman"/>
          <w:sz w:val="28"/>
          <w:szCs w:val="28"/>
          <w:lang w:val="kk-KZ"/>
        </w:rPr>
        <w:t>:</w:t>
      </w:r>
    </w:p>
    <w:p w:rsidR="00E50656" w:rsidRPr="00E84E2D" w:rsidRDefault="00E50656" w:rsidP="0088060B">
      <w:pPr>
        <w:spacing w:after="0" w:line="240" w:lineRule="auto"/>
        <w:jc w:val="both"/>
        <w:rPr>
          <w:rFonts w:ascii="Times New Roman" w:hAnsi="Times New Roman" w:cs="Times New Roman"/>
          <w:sz w:val="28"/>
          <w:szCs w:val="28"/>
          <w:lang w:val="ru-RU"/>
        </w:rPr>
      </w:pPr>
      <w:bookmarkStart w:id="5" w:name="z10"/>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 xml:space="preserve">1) </w:t>
      </w:r>
      <w:r w:rsidR="0052067F">
        <w:rPr>
          <w:rFonts w:ascii="Times New Roman" w:hAnsi="Times New Roman" w:cs="Times New Roman"/>
          <w:color w:val="000000"/>
          <w:sz w:val="28"/>
          <w:szCs w:val="28"/>
          <w:lang w:val="ru-RU"/>
        </w:rPr>
        <w:t>заявление</w:t>
      </w:r>
      <w:r w:rsidR="00B85F3B" w:rsidRPr="00B85F3B">
        <w:rPr>
          <w:rFonts w:ascii="Times New Roman" w:hAnsi="Times New Roman" w:cs="Times New Roman"/>
          <w:color w:val="000000"/>
          <w:sz w:val="28"/>
          <w:szCs w:val="28"/>
          <w:lang w:val="ru-RU"/>
        </w:rPr>
        <w:t xml:space="preserve"> в форме электронного документа, подписанного ЭЦП услугополучателя, через веб-пор</w:t>
      </w:r>
      <w:r w:rsidR="00B85F3B">
        <w:rPr>
          <w:rFonts w:ascii="Times New Roman" w:hAnsi="Times New Roman" w:cs="Times New Roman"/>
          <w:color w:val="000000"/>
          <w:sz w:val="28"/>
          <w:szCs w:val="28"/>
          <w:lang w:val="ru-RU"/>
        </w:rPr>
        <w:t>тал «электронного правительства»</w:t>
      </w:r>
      <w:r w:rsidRPr="00E84E2D">
        <w:rPr>
          <w:rFonts w:ascii="Times New Roman" w:hAnsi="Times New Roman" w:cs="Times New Roman"/>
          <w:color w:val="000000"/>
          <w:sz w:val="28"/>
          <w:szCs w:val="28"/>
          <w:lang w:val="ru-RU"/>
        </w:rPr>
        <w:t xml:space="preserve">; </w:t>
      </w:r>
    </w:p>
    <w:p w:rsidR="00E50656" w:rsidRPr="00E84E2D" w:rsidRDefault="00E50656" w:rsidP="0088060B">
      <w:pPr>
        <w:spacing w:after="0" w:line="240" w:lineRule="auto"/>
        <w:jc w:val="both"/>
        <w:rPr>
          <w:rFonts w:ascii="Times New Roman" w:hAnsi="Times New Roman" w:cs="Times New Roman"/>
          <w:sz w:val="28"/>
          <w:szCs w:val="28"/>
          <w:lang w:val="ru-RU"/>
        </w:rPr>
      </w:pPr>
      <w:bookmarkStart w:id="6" w:name="z11"/>
      <w:bookmarkEnd w:id="5"/>
      <w:r w:rsidRPr="00E84E2D">
        <w:rPr>
          <w:rFonts w:ascii="Times New Roman" w:hAnsi="Times New Roman" w:cs="Times New Roman"/>
          <w:color w:val="000000"/>
          <w:sz w:val="28"/>
          <w:szCs w:val="28"/>
          <w:lang w:val="ru-RU"/>
        </w:rPr>
        <w:t>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2) электронную копию справок из наркологического и психиатрического диспансеров, выданные не ранее чем за месяц до их представления в органы юстиции.</w:t>
      </w:r>
    </w:p>
    <w:p w:rsidR="00E50656" w:rsidRPr="00E84E2D" w:rsidRDefault="00E50656" w:rsidP="0088060B">
      <w:pPr>
        <w:spacing w:after="0" w:line="240" w:lineRule="auto"/>
        <w:jc w:val="both"/>
        <w:rPr>
          <w:rFonts w:ascii="Times New Roman" w:hAnsi="Times New Roman" w:cs="Times New Roman"/>
          <w:sz w:val="28"/>
          <w:szCs w:val="28"/>
          <w:lang w:val="ru-RU"/>
        </w:rPr>
      </w:pPr>
      <w:bookmarkStart w:id="7" w:name="z12"/>
      <w:bookmarkEnd w:id="6"/>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0052067F">
        <w:rPr>
          <w:rFonts w:ascii="Times New Roman" w:hAnsi="Times New Roman" w:cs="Times New Roman"/>
          <w:color w:val="000000"/>
          <w:sz w:val="28"/>
          <w:szCs w:val="28"/>
          <w:lang w:val="ru-RU"/>
        </w:rPr>
        <w:t>Электронное заявление</w:t>
      </w:r>
      <w:bookmarkStart w:id="8" w:name="_GoBack"/>
      <w:bookmarkEnd w:id="8"/>
      <w:r w:rsidRPr="00E84E2D">
        <w:rPr>
          <w:rFonts w:ascii="Times New Roman" w:hAnsi="Times New Roman" w:cs="Times New Roman"/>
          <w:color w:val="000000"/>
          <w:sz w:val="28"/>
          <w:szCs w:val="28"/>
          <w:lang w:val="ru-RU"/>
        </w:rPr>
        <w:t>о допуске к аттестации включает сведения:</w:t>
      </w:r>
    </w:p>
    <w:p w:rsidR="00E50656" w:rsidRPr="00E84E2D" w:rsidRDefault="00E50656" w:rsidP="0088060B">
      <w:pPr>
        <w:spacing w:after="0" w:line="240" w:lineRule="auto"/>
        <w:jc w:val="both"/>
        <w:rPr>
          <w:rFonts w:ascii="Times New Roman" w:hAnsi="Times New Roman" w:cs="Times New Roman"/>
          <w:sz w:val="28"/>
          <w:szCs w:val="28"/>
          <w:lang w:val="ru-RU"/>
        </w:rPr>
      </w:pPr>
      <w:bookmarkStart w:id="9" w:name="z13"/>
      <w:bookmarkEnd w:id="7"/>
      <w:r w:rsidRPr="00E84E2D">
        <w:rPr>
          <w:rFonts w:ascii="Times New Roman" w:hAnsi="Times New Roman" w:cs="Times New Roman"/>
          <w:color w:val="000000"/>
          <w:sz w:val="28"/>
          <w:szCs w:val="28"/>
          <w:lang w:val="ru-RU"/>
        </w:rPr>
        <w:t>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о дипломе:</w:t>
      </w:r>
    </w:p>
    <w:p w:rsidR="00E50656" w:rsidRPr="00E84E2D" w:rsidRDefault="00E50656" w:rsidP="0088060B">
      <w:pPr>
        <w:spacing w:after="0" w:line="240" w:lineRule="auto"/>
        <w:jc w:val="both"/>
        <w:rPr>
          <w:rFonts w:ascii="Times New Roman" w:hAnsi="Times New Roman" w:cs="Times New Roman"/>
          <w:sz w:val="28"/>
          <w:szCs w:val="28"/>
          <w:lang w:val="ru-RU"/>
        </w:rPr>
      </w:pPr>
      <w:bookmarkStart w:id="10" w:name="z14"/>
      <w:bookmarkEnd w:id="9"/>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наименование высшего учебного заведения;</w:t>
      </w:r>
    </w:p>
    <w:bookmarkEnd w:id="10"/>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шифр специальности;</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lastRenderedPageBreak/>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номер диплома;</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 xml:space="preserve">дата выдачи диплома либо о документе подтверждающего прохождение процедуры нострификации или признания в соответствии с Законом Республики Казахстан </w:t>
      </w:r>
      <w:r w:rsidR="00B4388F" w:rsidRPr="00E84E2D">
        <w:rPr>
          <w:rFonts w:ascii="Times New Roman" w:hAnsi="Times New Roman" w:cs="Times New Roman"/>
          <w:color w:val="000000"/>
          <w:sz w:val="28"/>
          <w:szCs w:val="28"/>
          <w:lang w:val="ru-RU"/>
        </w:rPr>
        <w:t>«</w:t>
      </w:r>
      <w:r w:rsidRPr="00E84E2D">
        <w:rPr>
          <w:rFonts w:ascii="Times New Roman" w:hAnsi="Times New Roman" w:cs="Times New Roman"/>
          <w:color w:val="000000"/>
          <w:sz w:val="28"/>
          <w:szCs w:val="28"/>
          <w:lang w:val="ru-RU"/>
        </w:rPr>
        <w:t>Об образовании</w:t>
      </w:r>
      <w:r w:rsidR="00B4388F" w:rsidRPr="00E84E2D">
        <w:rPr>
          <w:rFonts w:ascii="Times New Roman" w:hAnsi="Times New Roman" w:cs="Times New Roman"/>
          <w:color w:val="000000"/>
          <w:sz w:val="28"/>
          <w:szCs w:val="28"/>
          <w:lang w:val="ru-RU"/>
        </w:rPr>
        <w:t>»</w:t>
      </w:r>
      <w:r w:rsidRPr="00E84E2D">
        <w:rPr>
          <w:rFonts w:ascii="Times New Roman" w:hAnsi="Times New Roman" w:cs="Times New Roman"/>
          <w:color w:val="000000"/>
          <w:sz w:val="28"/>
          <w:szCs w:val="28"/>
          <w:lang w:val="ru-RU"/>
        </w:rPr>
        <w:t>:</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серия и номер;</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основание: дата и номер;</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регистрационный номер и дата;</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 xml:space="preserve">о заключении о прохождении </w:t>
      </w:r>
      <w:r w:rsidRPr="0052067F">
        <w:rPr>
          <w:rFonts w:ascii="Times New Roman" w:hAnsi="Times New Roman" w:cs="Times New Roman"/>
          <w:color w:val="000000"/>
          <w:sz w:val="28"/>
          <w:szCs w:val="28"/>
          <w:lang w:val="ru-RU"/>
        </w:rPr>
        <w:t>стажировки</w:t>
      </w:r>
      <w:r w:rsidRPr="00E84E2D">
        <w:rPr>
          <w:rFonts w:ascii="Times New Roman" w:hAnsi="Times New Roman" w:cs="Times New Roman"/>
          <w:color w:val="000000"/>
          <w:sz w:val="28"/>
          <w:szCs w:val="28"/>
          <w:lang w:val="ru-RU"/>
        </w:rPr>
        <w:t>:</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дата утверждения заключения о прохождении стажировки;</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область</w:t>
      </w:r>
      <w:r w:rsidR="0052067F">
        <w:rPr>
          <w:rFonts w:ascii="Times New Roman" w:hAnsi="Times New Roman" w:cs="Times New Roman"/>
          <w:color w:val="000000"/>
          <w:sz w:val="28"/>
          <w:szCs w:val="28"/>
          <w:lang w:val="ru-RU"/>
        </w:rPr>
        <w:t xml:space="preserve">, </w:t>
      </w:r>
      <w:r w:rsidR="0052067F">
        <w:rPr>
          <w:rFonts w:ascii="Times New Roman" w:hAnsi="Times New Roman"/>
          <w:sz w:val="28"/>
          <w:szCs w:val="28"/>
          <w:lang w:val="ru-RU"/>
        </w:rPr>
        <w:t>города</w:t>
      </w:r>
      <w:r w:rsidR="0052067F" w:rsidRPr="00E84E2D">
        <w:rPr>
          <w:rFonts w:ascii="Times New Roman" w:hAnsi="Times New Roman"/>
          <w:sz w:val="28"/>
          <w:szCs w:val="28"/>
          <w:lang w:val="ru-RU"/>
        </w:rPr>
        <w:t xml:space="preserve"> республиканского значения, </w:t>
      </w:r>
      <w:r w:rsidR="0052067F">
        <w:rPr>
          <w:rFonts w:ascii="Times New Roman" w:hAnsi="Times New Roman"/>
          <w:sz w:val="28"/>
          <w:szCs w:val="28"/>
          <w:lang w:val="ru-RU"/>
        </w:rPr>
        <w:t>столица;</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руководитель стажировки;</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дата начала стажировки;</w:t>
      </w:r>
    </w:p>
    <w:p w:rsidR="00E50656" w:rsidRPr="00E84E2D"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color w:val="000000"/>
          <w:sz w:val="28"/>
          <w:szCs w:val="28"/>
          <w:lang w:val="ru-RU"/>
        </w:rPr>
        <w:t xml:space="preserve">      </w:t>
      </w:r>
      <w:r w:rsidR="005402A4"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дата окончания стажировки.</w:t>
      </w:r>
    </w:p>
    <w:p w:rsidR="00100E57" w:rsidRPr="00E84E2D" w:rsidRDefault="0052067F" w:rsidP="00B4388F">
      <w:pPr>
        <w:pStyle w:val="a4"/>
        <w:ind w:firstLine="708"/>
        <w:jc w:val="both"/>
        <w:rPr>
          <w:rFonts w:ascii="Times New Roman" w:hAnsi="Times New Roman"/>
          <w:sz w:val="28"/>
          <w:szCs w:val="28"/>
        </w:rPr>
      </w:pPr>
      <w:r>
        <w:rPr>
          <w:rFonts w:ascii="Times New Roman" w:hAnsi="Times New Roman"/>
          <w:sz w:val="28"/>
          <w:szCs w:val="28"/>
          <w:lang w:val="kk-KZ"/>
        </w:rPr>
        <w:t xml:space="preserve">6. </w:t>
      </w:r>
      <w:r w:rsidR="00100E57" w:rsidRPr="00E84E2D">
        <w:rPr>
          <w:rFonts w:ascii="Times New Roman" w:hAnsi="Times New Roman"/>
          <w:sz w:val="28"/>
          <w:szCs w:val="28"/>
        </w:rPr>
        <w:t>Лицо, претендующее на занятие адвокатской деятельностью, при подаче заявления вправе определить место, дату и язык (казахский или русский) проведения аттестации.</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FF0000"/>
          <w:sz w:val="28"/>
          <w:szCs w:val="28"/>
          <w:lang w:val="ru-RU"/>
        </w:rPr>
        <w:t>     </w:t>
      </w:r>
      <w:bookmarkStart w:id="11" w:name="z15"/>
      <w:r w:rsidR="0052067F">
        <w:rPr>
          <w:rFonts w:ascii="Times New Roman" w:hAnsi="Times New Roman" w:cs="Times New Roman"/>
          <w:color w:val="000000"/>
          <w:sz w:val="28"/>
          <w:szCs w:val="28"/>
          <w:lang w:val="ru-RU"/>
        </w:rPr>
        <w:t>     7</w:t>
      </w:r>
      <w:r w:rsidRPr="00E84E2D">
        <w:rPr>
          <w:rFonts w:ascii="Times New Roman" w:hAnsi="Times New Roman" w:cs="Times New Roman"/>
          <w:color w:val="000000"/>
          <w:sz w:val="28"/>
          <w:szCs w:val="28"/>
          <w:lang w:val="ru-RU"/>
        </w:rPr>
        <w:t xml:space="preserve">. </w:t>
      </w:r>
      <w:r w:rsidR="0052067F" w:rsidRPr="0052067F">
        <w:rPr>
          <w:rFonts w:ascii="Times New Roman" w:hAnsi="Times New Roman" w:cs="Times New Roman"/>
          <w:color w:val="000000"/>
          <w:sz w:val="28"/>
          <w:szCs w:val="28"/>
          <w:lang w:val="ru-RU"/>
        </w:rPr>
        <w:t xml:space="preserve">В случаях ненадлежащего оформления либо представления неполного пакета документов заявление вместе с представленными документами возвращается территориальными органами юстиции областей, городов республиканского значения, столицы претенденту без рассмотрения в срок не позднее двух рабочих дней со дня их поступления в веб-портал </w:t>
      </w:r>
      <w:r w:rsidR="00100608">
        <w:rPr>
          <w:rFonts w:ascii="Times New Roman" w:hAnsi="Times New Roman" w:cs="Times New Roman"/>
          <w:color w:val="000000"/>
          <w:sz w:val="28"/>
          <w:szCs w:val="28"/>
          <w:lang w:val="ru-RU"/>
        </w:rPr>
        <w:t>«</w:t>
      </w:r>
      <w:r w:rsidR="0052067F" w:rsidRPr="0052067F">
        <w:rPr>
          <w:rFonts w:ascii="Times New Roman" w:hAnsi="Times New Roman" w:cs="Times New Roman"/>
          <w:color w:val="000000"/>
          <w:sz w:val="28"/>
          <w:szCs w:val="28"/>
          <w:lang w:val="ru-RU"/>
        </w:rPr>
        <w:t>электронного правительства</w:t>
      </w:r>
      <w:r w:rsidR="00100608">
        <w:rPr>
          <w:rFonts w:ascii="Times New Roman" w:hAnsi="Times New Roman" w:cs="Times New Roman"/>
          <w:color w:val="000000"/>
          <w:sz w:val="28"/>
          <w:szCs w:val="28"/>
          <w:lang w:val="ru-RU"/>
        </w:rPr>
        <w:t>»</w:t>
      </w:r>
      <w:r w:rsidR="0052067F" w:rsidRPr="0052067F">
        <w:rPr>
          <w:rFonts w:ascii="Times New Roman" w:hAnsi="Times New Roman" w:cs="Times New Roman"/>
          <w:color w:val="000000"/>
          <w:sz w:val="28"/>
          <w:szCs w:val="28"/>
          <w:lang w:val="ru-RU"/>
        </w:rPr>
        <w:t xml:space="preserve"> с </w:t>
      </w:r>
      <w:r w:rsidR="0052067F">
        <w:rPr>
          <w:rFonts w:ascii="Times New Roman" w:hAnsi="Times New Roman" w:cs="Times New Roman"/>
          <w:color w:val="000000"/>
          <w:sz w:val="28"/>
          <w:szCs w:val="28"/>
          <w:lang w:val="ru-RU"/>
        </w:rPr>
        <w:t>уведомлением о причине возврата</w:t>
      </w:r>
      <w:r w:rsidRPr="00E84E2D">
        <w:rPr>
          <w:rFonts w:ascii="Times New Roman" w:hAnsi="Times New Roman" w:cs="Times New Roman"/>
          <w:color w:val="000000"/>
          <w:sz w:val="28"/>
          <w:szCs w:val="28"/>
          <w:lang w:val="ru-RU"/>
        </w:rPr>
        <w:t>.</w:t>
      </w:r>
    </w:p>
    <w:bookmarkEnd w:id="11"/>
    <w:p w:rsidR="00E50656"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color w:val="FF0000"/>
          <w:sz w:val="28"/>
          <w:szCs w:val="28"/>
          <w:lang w:val="ru-RU"/>
        </w:rPr>
        <w:t>     </w:t>
      </w:r>
      <w:bookmarkStart w:id="12" w:name="z16"/>
      <w:r w:rsidRPr="00E84E2D">
        <w:rPr>
          <w:rFonts w:ascii="Times New Roman" w:hAnsi="Times New Roman" w:cs="Times New Roman"/>
          <w:color w:val="000000"/>
          <w:sz w:val="28"/>
          <w:szCs w:val="28"/>
          <w:lang w:val="ru-RU"/>
        </w:rPr>
        <w:t xml:space="preserve">  </w:t>
      </w:r>
      <w:r w:rsidR="0052067F">
        <w:rPr>
          <w:rFonts w:ascii="Times New Roman" w:hAnsi="Times New Roman" w:cs="Times New Roman"/>
          <w:color w:val="000000"/>
          <w:sz w:val="28"/>
          <w:szCs w:val="28"/>
          <w:lang w:val="ru-RU"/>
        </w:rPr>
        <w:t>8</w:t>
      </w:r>
      <w:r w:rsidRPr="00E84E2D">
        <w:rPr>
          <w:rFonts w:ascii="Times New Roman" w:hAnsi="Times New Roman" w:cs="Times New Roman"/>
          <w:color w:val="000000"/>
          <w:sz w:val="28"/>
          <w:szCs w:val="28"/>
          <w:lang w:val="ru-RU"/>
        </w:rPr>
        <w:t xml:space="preserve">. </w:t>
      </w:r>
      <w:r w:rsidR="0052067F" w:rsidRPr="0052067F">
        <w:rPr>
          <w:rFonts w:ascii="Times New Roman" w:hAnsi="Times New Roman" w:cs="Times New Roman"/>
          <w:color w:val="000000"/>
          <w:sz w:val="28"/>
          <w:szCs w:val="28"/>
          <w:lang w:val="ru-RU"/>
        </w:rPr>
        <w:t xml:space="preserve">Заявление претендента о допуске к аттестации рассматривается комиссией в течение пятнадцати календарных дней. По итогам рассмотрения комиссия по аттестации лиц, претендующих на занятие адвокатской деятельностью, выносит мотивированное решение о допуске либо об отказе в допуске претендента </w:t>
      </w:r>
      <w:r w:rsidR="0052067F">
        <w:rPr>
          <w:rFonts w:ascii="Times New Roman" w:hAnsi="Times New Roman" w:cs="Times New Roman"/>
          <w:color w:val="000000"/>
          <w:sz w:val="28"/>
          <w:szCs w:val="28"/>
          <w:lang w:val="ru-RU"/>
        </w:rPr>
        <w:t>к аттестации</w:t>
      </w:r>
      <w:r w:rsidRPr="00E84E2D">
        <w:rPr>
          <w:rFonts w:ascii="Times New Roman" w:hAnsi="Times New Roman" w:cs="Times New Roman"/>
          <w:color w:val="000000"/>
          <w:sz w:val="28"/>
          <w:szCs w:val="28"/>
          <w:lang w:val="ru-RU"/>
        </w:rPr>
        <w:t>.</w:t>
      </w:r>
    </w:p>
    <w:p w:rsidR="0052067F" w:rsidRPr="0052067F" w:rsidRDefault="0052067F" w:rsidP="0052067F">
      <w:pPr>
        <w:spacing w:after="0" w:line="240" w:lineRule="auto"/>
        <w:ind w:firstLine="708"/>
        <w:jc w:val="both"/>
        <w:rPr>
          <w:rFonts w:ascii="Times New Roman" w:hAnsi="Times New Roman" w:cs="Times New Roman"/>
          <w:sz w:val="28"/>
          <w:szCs w:val="28"/>
          <w:lang w:val="ru-RU"/>
        </w:rPr>
      </w:pPr>
      <w:r w:rsidRPr="0052067F">
        <w:rPr>
          <w:rFonts w:ascii="Times New Roman" w:hAnsi="Times New Roman" w:cs="Times New Roman"/>
          <w:sz w:val="28"/>
          <w:szCs w:val="28"/>
          <w:lang w:val="ru-RU"/>
        </w:rPr>
        <w:t>При подаче заявления посредством единой информационной системы юридической помощи соответствие всех данных требованиям, предъявляемым к адвокату, проверяется автоматически с использованием ресурсов интегрированных баз данных.</w:t>
      </w:r>
    </w:p>
    <w:p w:rsidR="00E50656" w:rsidRPr="00E84E2D" w:rsidRDefault="00E50656" w:rsidP="0088060B">
      <w:pPr>
        <w:spacing w:after="0" w:line="240" w:lineRule="auto"/>
        <w:jc w:val="both"/>
        <w:rPr>
          <w:rFonts w:ascii="Times New Roman" w:hAnsi="Times New Roman" w:cs="Times New Roman"/>
          <w:sz w:val="28"/>
          <w:szCs w:val="28"/>
          <w:lang w:val="ru-RU"/>
        </w:rPr>
      </w:pPr>
      <w:bookmarkStart w:id="13" w:name="z31"/>
      <w:bookmarkEnd w:id="12"/>
      <w:r w:rsidRPr="00E84E2D">
        <w:rPr>
          <w:rFonts w:ascii="Times New Roman" w:hAnsi="Times New Roman" w:cs="Times New Roman"/>
          <w:color w:val="000000"/>
          <w:sz w:val="28"/>
          <w:szCs w:val="28"/>
          <w:lang w:val="ru-RU"/>
        </w:rPr>
        <w:t>     </w:t>
      </w:r>
      <w:r w:rsidR="00DC2D46">
        <w:rPr>
          <w:rFonts w:ascii="Times New Roman" w:hAnsi="Times New Roman" w:cs="Times New Roman"/>
          <w:color w:val="000000"/>
          <w:sz w:val="28"/>
          <w:szCs w:val="28"/>
          <w:lang w:val="ru-RU"/>
        </w:rPr>
        <w:tab/>
      </w:r>
      <w:r w:rsidR="0052067F" w:rsidRPr="0052067F">
        <w:rPr>
          <w:rFonts w:ascii="Times New Roman" w:hAnsi="Times New Roman" w:cs="Times New Roman"/>
          <w:color w:val="000000"/>
          <w:sz w:val="28"/>
          <w:szCs w:val="28"/>
          <w:lang w:val="ru-RU"/>
        </w:rPr>
        <w:t xml:space="preserve">В допуске к аттестации отказывается, если претендент не соответствует требованиям, </w:t>
      </w:r>
      <w:r w:rsidR="0052067F">
        <w:rPr>
          <w:rFonts w:ascii="Times New Roman" w:hAnsi="Times New Roman" w:cs="Times New Roman"/>
          <w:color w:val="000000"/>
          <w:sz w:val="28"/>
          <w:szCs w:val="28"/>
          <w:lang w:val="ru-RU"/>
        </w:rPr>
        <w:t>установленным Законом</w:t>
      </w:r>
      <w:r w:rsidR="00DC2D46">
        <w:rPr>
          <w:rFonts w:ascii="Times New Roman" w:hAnsi="Times New Roman" w:cs="Times New Roman"/>
          <w:color w:val="000000"/>
          <w:sz w:val="28"/>
          <w:szCs w:val="28"/>
          <w:lang w:val="ru-RU"/>
        </w:rPr>
        <w:t xml:space="preserve"> Республики Казахстан «Об адвокатской деятельности и юридической помощи»</w:t>
      </w:r>
      <w:r w:rsidRPr="00E84E2D">
        <w:rPr>
          <w:rFonts w:ascii="Times New Roman" w:hAnsi="Times New Roman" w:cs="Times New Roman"/>
          <w:color w:val="000000"/>
          <w:sz w:val="28"/>
          <w:szCs w:val="28"/>
          <w:lang w:val="ru-RU"/>
        </w:rPr>
        <w:t>.</w:t>
      </w:r>
    </w:p>
    <w:p w:rsidR="00E50656" w:rsidRPr="00E84E2D" w:rsidRDefault="00E50656" w:rsidP="0052067F">
      <w:pPr>
        <w:spacing w:after="0" w:line="240" w:lineRule="auto"/>
        <w:jc w:val="both"/>
        <w:rPr>
          <w:rFonts w:ascii="Times New Roman" w:hAnsi="Times New Roman" w:cs="Times New Roman"/>
          <w:color w:val="000000"/>
          <w:sz w:val="28"/>
          <w:szCs w:val="28"/>
          <w:lang w:val="ru-RU"/>
        </w:rPr>
      </w:pPr>
      <w:bookmarkStart w:id="14" w:name="z32"/>
      <w:bookmarkEnd w:id="13"/>
      <w:r w:rsidRPr="00E84E2D">
        <w:rPr>
          <w:rFonts w:ascii="Times New Roman" w:hAnsi="Times New Roman" w:cs="Times New Roman"/>
          <w:color w:val="000000"/>
          <w:sz w:val="28"/>
          <w:szCs w:val="28"/>
          <w:lang w:val="ru-RU"/>
        </w:rPr>
        <w:t>     </w:t>
      </w:r>
      <w:r w:rsidR="005402A4" w:rsidRPr="00E84E2D">
        <w:rPr>
          <w:rFonts w:ascii="Times New Roman" w:hAnsi="Times New Roman" w:cs="Times New Roman"/>
          <w:color w:val="000000"/>
          <w:sz w:val="28"/>
          <w:szCs w:val="28"/>
          <w:lang w:val="ru-RU"/>
        </w:rPr>
        <w:tab/>
      </w:r>
      <w:bookmarkEnd w:id="14"/>
      <w:r w:rsidR="0052067F" w:rsidRPr="0052067F">
        <w:rPr>
          <w:rFonts w:ascii="Times New Roman" w:hAnsi="Times New Roman" w:cs="Times New Roman"/>
          <w:color w:val="000000"/>
          <w:sz w:val="28"/>
          <w:szCs w:val="28"/>
          <w:lang w:val="ru-RU"/>
        </w:rPr>
        <w:t>Решение об отказе в допуске к аттестации направляется территориальными органами юстиции областей, городов республиканского значения, столицы претенденту не позднее пятнадцати календарных дней со дня поступления заявления</w:t>
      </w:r>
      <w:r w:rsidRPr="00E84E2D">
        <w:rPr>
          <w:rFonts w:ascii="Times New Roman" w:hAnsi="Times New Roman" w:cs="Times New Roman"/>
          <w:color w:val="000000"/>
          <w:sz w:val="28"/>
          <w:szCs w:val="28"/>
          <w:lang w:val="ru-RU"/>
        </w:rPr>
        <w:t>.</w:t>
      </w:r>
    </w:p>
    <w:p w:rsidR="00B4388F" w:rsidRPr="00E84E2D" w:rsidRDefault="00B4388F" w:rsidP="0088060B">
      <w:pPr>
        <w:spacing w:after="0" w:line="240" w:lineRule="auto"/>
        <w:jc w:val="both"/>
        <w:rPr>
          <w:rFonts w:ascii="Times New Roman" w:hAnsi="Times New Roman" w:cs="Times New Roman"/>
          <w:sz w:val="28"/>
          <w:szCs w:val="28"/>
          <w:lang w:val="ru-RU"/>
        </w:rPr>
      </w:pPr>
    </w:p>
    <w:p w:rsidR="00E017F9" w:rsidRDefault="00E017F9" w:rsidP="00100608">
      <w:pPr>
        <w:spacing w:after="0" w:line="240" w:lineRule="auto"/>
        <w:jc w:val="center"/>
        <w:rPr>
          <w:rFonts w:ascii="Times New Roman" w:hAnsi="Times New Roman" w:cs="Times New Roman"/>
          <w:b/>
          <w:color w:val="000000"/>
          <w:sz w:val="28"/>
          <w:szCs w:val="28"/>
          <w:lang w:val="ru-RU"/>
        </w:rPr>
      </w:pPr>
      <w:bookmarkStart w:id="15" w:name="z17"/>
    </w:p>
    <w:p w:rsidR="00E017F9" w:rsidRDefault="00E017F9" w:rsidP="00100608">
      <w:pPr>
        <w:spacing w:after="0" w:line="240" w:lineRule="auto"/>
        <w:jc w:val="center"/>
        <w:rPr>
          <w:rFonts w:ascii="Times New Roman" w:hAnsi="Times New Roman" w:cs="Times New Roman"/>
          <w:b/>
          <w:color w:val="000000"/>
          <w:sz w:val="28"/>
          <w:szCs w:val="28"/>
          <w:lang w:val="ru-RU"/>
        </w:rPr>
      </w:pPr>
    </w:p>
    <w:p w:rsidR="00B4388F" w:rsidRDefault="00100608" w:rsidP="00100608">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 xml:space="preserve">Глава </w:t>
      </w:r>
      <w:r w:rsidR="00E50656" w:rsidRPr="00E84E2D">
        <w:rPr>
          <w:rFonts w:ascii="Times New Roman" w:hAnsi="Times New Roman" w:cs="Times New Roman"/>
          <w:b/>
          <w:color w:val="000000"/>
          <w:sz w:val="28"/>
          <w:szCs w:val="28"/>
          <w:lang w:val="ru-RU"/>
        </w:rPr>
        <w:t>3. Порядок и условия проведения аттестации</w:t>
      </w:r>
      <w:bookmarkStart w:id="16" w:name="z18"/>
      <w:bookmarkEnd w:id="15"/>
    </w:p>
    <w:p w:rsidR="002F59E1" w:rsidRPr="00E84E2D" w:rsidRDefault="002F59E1" w:rsidP="00100608">
      <w:pPr>
        <w:spacing w:after="0" w:line="240" w:lineRule="auto"/>
        <w:jc w:val="center"/>
        <w:rPr>
          <w:rFonts w:ascii="Times New Roman" w:hAnsi="Times New Roman" w:cs="Times New Roman"/>
          <w:sz w:val="28"/>
          <w:szCs w:val="28"/>
          <w:lang w:val="ru-RU"/>
        </w:rPr>
      </w:pPr>
    </w:p>
    <w:p w:rsidR="002D222E" w:rsidRPr="002D222E" w:rsidRDefault="00235C50" w:rsidP="00235C50">
      <w:pPr>
        <w:tabs>
          <w:tab w:val="left" w:pos="993"/>
        </w:tabs>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ab/>
      </w:r>
      <w:r w:rsidR="002D222E">
        <w:rPr>
          <w:rFonts w:ascii="Times New Roman" w:hAnsi="Times New Roman" w:cs="Times New Roman"/>
          <w:color w:val="000000"/>
          <w:sz w:val="28"/>
          <w:szCs w:val="28"/>
          <w:lang w:val="ru-RU"/>
        </w:rPr>
        <w:t>9</w:t>
      </w:r>
      <w:r>
        <w:rPr>
          <w:rFonts w:ascii="Times New Roman" w:hAnsi="Times New Roman" w:cs="Times New Roman"/>
          <w:color w:val="000000"/>
          <w:sz w:val="28"/>
          <w:szCs w:val="28"/>
          <w:lang w:val="ru-RU"/>
        </w:rPr>
        <w:t>.</w:t>
      </w:r>
      <w:r w:rsidR="002D222E" w:rsidRPr="002D222E">
        <w:rPr>
          <w:rFonts w:ascii="Times New Roman" w:hAnsi="Times New Roman" w:cs="Times New Roman"/>
          <w:color w:val="000000"/>
          <w:sz w:val="28"/>
          <w:szCs w:val="28"/>
          <w:lang w:val="ru-RU"/>
        </w:rPr>
        <w:t xml:space="preserve">Претендент, допущенный к аттестации, уведомляется территориальными органами юстиции областей, городов республиканского значения, столицы о месте, дате, времени, порядке проведения аттестации не </w:t>
      </w:r>
      <w:r w:rsidR="00100608" w:rsidRPr="002D222E">
        <w:rPr>
          <w:rFonts w:ascii="Times New Roman" w:hAnsi="Times New Roman" w:cs="Times New Roman"/>
          <w:color w:val="000000"/>
          <w:sz w:val="28"/>
          <w:szCs w:val="28"/>
          <w:lang w:val="ru-RU"/>
        </w:rPr>
        <w:t>позднее,</w:t>
      </w:r>
      <w:r w:rsidR="002D222E" w:rsidRPr="002D222E">
        <w:rPr>
          <w:rFonts w:ascii="Times New Roman" w:hAnsi="Times New Roman" w:cs="Times New Roman"/>
          <w:color w:val="000000"/>
          <w:sz w:val="28"/>
          <w:szCs w:val="28"/>
          <w:lang w:val="ru-RU"/>
        </w:rPr>
        <w:t xml:space="preserve"> чем за десять календарных дней до ее проведения.</w:t>
      </w:r>
    </w:p>
    <w:p w:rsidR="00E50656" w:rsidRPr="00E84E2D" w:rsidRDefault="002D222E" w:rsidP="002D222E">
      <w:pPr>
        <w:tabs>
          <w:tab w:val="left" w:pos="993"/>
          <w:tab w:val="left" w:pos="1134"/>
        </w:tabs>
        <w:spacing w:after="0" w:line="240" w:lineRule="auto"/>
        <w:ind w:firstLine="708"/>
        <w:jc w:val="both"/>
        <w:rPr>
          <w:rFonts w:ascii="Times New Roman" w:hAnsi="Times New Roman" w:cs="Times New Roman"/>
          <w:sz w:val="28"/>
          <w:szCs w:val="28"/>
          <w:lang w:val="ru-RU"/>
        </w:rPr>
      </w:pPr>
      <w:r w:rsidRPr="002D222E">
        <w:rPr>
          <w:rFonts w:ascii="Times New Roman" w:hAnsi="Times New Roman" w:cs="Times New Roman"/>
          <w:color w:val="000000"/>
          <w:sz w:val="28"/>
          <w:szCs w:val="28"/>
          <w:lang w:val="ru-RU"/>
        </w:rPr>
        <w:t>При подаче заявления посредством единой информационной системы юридической помощи и соответствии претендента требованиям, предъявляемым к адвокату, единая информационная система юридической помощи автоматически формирует список претендентов для проведения аттестации и подтверждает место, дату, время и язык (казах</w:t>
      </w:r>
      <w:r>
        <w:rPr>
          <w:rFonts w:ascii="Times New Roman" w:hAnsi="Times New Roman" w:cs="Times New Roman"/>
          <w:color w:val="000000"/>
          <w:sz w:val="28"/>
          <w:szCs w:val="28"/>
          <w:lang w:val="ru-RU"/>
        </w:rPr>
        <w:t>ский или русский) ее проведения</w:t>
      </w:r>
      <w:r w:rsidR="00E50656" w:rsidRPr="00E84E2D">
        <w:rPr>
          <w:rFonts w:ascii="Times New Roman" w:hAnsi="Times New Roman" w:cs="Times New Roman"/>
          <w:color w:val="000000"/>
          <w:sz w:val="28"/>
          <w:szCs w:val="28"/>
          <w:lang w:val="ru-RU"/>
        </w:rPr>
        <w:t>.</w:t>
      </w:r>
    </w:p>
    <w:bookmarkEnd w:id="16"/>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CA61BD"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Списки претендентов, допущенных к аттестации, не позднее, чем за десять рабочих дней до ее проведения размещаются на интернет-ресурсах территориального органа юстиции</w:t>
      </w:r>
      <w:r w:rsidR="00FD35C7" w:rsidRPr="00E84E2D">
        <w:rPr>
          <w:rFonts w:ascii="Times New Roman" w:hAnsi="Times New Roman"/>
          <w:sz w:val="28"/>
          <w:szCs w:val="28"/>
          <w:lang w:val="ru-RU"/>
        </w:rPr>
        <w:t xml:space="preserve"> областей, городов республиканского значения, столицы</w:t>
      </w:r>
      <w:r w:rsidRPr="00E84E2D">
        <w:rPr>
          <w:rFonts w:ascii="Times New Roman" w:hAnsi="Times New Roman" w:cs="Times New Roman"/>
          <w:color w:val="000000"/>
          <w:sz w:val="28"/>
          <w:szCs w:val="28"/>
          <w:lang w:val="ru-RU"/>
        </w:rPr>
        <w:t>.</w:t>
      </w:r>
    </w:p>
    <w:p w:rsidR="00D06451" w:rsidRPr="00E84E2D"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color w:val="000000"/>
          <w:sz w:val="28"/>
          <w:szCs w:val="28"/>
          <w:lang w:val="ru-RU"/>
        </w:rPr>
        <w:t xml:space="preserve">      </w:t>
      </w:r>
      <w:r w:rsidR="00CA61BD"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Аттестация проводится</w:t>
      </w:r>
      <w:r w:rsidR="00D06451" w:rsidRPr="00E84E2D">
        <w:rPr>
          <w:rFonts w:ascii="Times New Roman" w:hAnsi="Times New Roman" w:cs="Times New Roman"/>
          <w:color w:val="000000"/>
          <w:sz w:val="28"/>
          <w:szCs w:val="28"/>
          <w:lang w:val="ru-RU"/>
        </w:rPr>
        <w:t xml:space="preserve"> один раз в полгода.</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CA61BD"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При явке на заседание Комиссии претенденту необходимо иметь при себе документ, удостоверяющий его личность.</w:t>
      </w:r>
    </w:p>
    <w:p w:rsidR="00D06451" w:rsidRPr="00E84E2D" w:rsidRDefault="00E50656" w:rsidP="00D06451">
      <w:pPr>
        <w:spacing w:after="0" w:line="240" w:lineRule="auto"/>
        <w:jc w:val="both"/>
        <w:rPr>
          <w:rFonts w:ascii="Times New Roman" w:hAnsi="Times New Roman" w:cs="Times New Roman"/>
          <w:color w:val="000000"/>
          <w:sz w:val="28"/>
          <w:szCs w:val="28"/>
          <w:lang w:val="ru-RU"/>
        </w:rPr>
      </w:pPr>
      <w:bookmarkStart w:id="17" w:name="z19"/>
      <w:r w:rsidRPr="00E84E2D">
        <w:rPr>
          <w:rFonts w:ascii="Times New Roman" w:hAnsi="Times New Roman" w:cs="Times New Roman"/>
          <w:color w:val="000000"/>
          <w:sz w:val="28"/>
          <w:szCs w:val="28"/>
          <w:lang w:val="ru-RU"/>
        </w:rPr>
        <w:t xml:space="preserve">      </w:t>
      </w:r>
      <w:r w:rsidR="00CA61BD" w:rsidRPr="00E84E2D">
        <w:rPr>
          <w:rFonts w:ascii="Times New Roman" w:hAnsi="Times New Roman" w:cs="Times New Roman"/>
          <w:color w:val="000000"/>
          <w:sz w:val="28"/>
          <w:szCs w:val="28"/>
          <w:lang w:val="ru-RU"/>
        </w:rPr>
        <w:tab/>
      </w:r>
      <w:r w:rsidR="00193BF0">
        <w:rPr>
          <w:rFonts w:ascii="Times New Roman" w:hAnsi="Times New Roman" w:cs="Times New Roman"/>
          <w:color w:val="000000"/>
          <w:sz w:val="28"/>
          <w:szCs w:val="28"/>
          <w:lang w:val="ru-RU"/>
        </w:rPr>
        <w:t>10</w:t>
      </w:r>
      <w:r w:rsidRPr="00E84E2D">
        <w:rPr>
          <w:rFonts w:ascii="Times New Roman" w:hAnsi="Times New Roman" w:cs="Times New Roman"/>
          <w:color w:val="000000"/>
          <w:sz w:val="28"/>
          <w:szCs w:val="28"/>
          <w:lang w:val="ru-RU"/>
        </w:rPr>
        <w:t>. Аттестация состоит из двух этапов:</w:t>
      </w:r>
      <w:bookmarkEnd w:id="17"/>
    </w:p>
    <w:p w:rsidR="00D06451" w:rsidRPr="00E84E2D" w:rsidRDefault="00D06451" w:rsidP="00D06451">
      <w:pPr>
        <w:tabs>
          <w:tab w:val="left" w:pos="1134"/>
        </w:tabs>
        <w:spacing w:after="0" w:line="240" w:lineRule="auto"/>
        <w:ind w:firstLine="708"/>
        <w:jc w:val="both"/>
        <w:rPr>
          <w:rFonts w:ascii="Times New Roman" w:hAnsi="Times New Roman" w:cs="Times New Roman"/>
          <w:sz w:val="28"/>
          <w:szCs w:val="28"/>
          <w:lang w:val="ru-RU"/>
        </w:rPr>
      </w:pPr>
      <w:r w:rsidRPr="00E84E2D">
        <w:rPr>
          <w:rFonts w:ascii="Times New Roman" w:hAnsi="Times New Roman"/>
          <w:sz w:val="28"/>
          <w:szCs w:val="28"/>
          <w:lang w:val="ru-RU"/>
        </w:rPr>
        <w:t>1) комплексного компьютерного тестирования на знание законодательства Республики Казахстан и психологической готовности к осуществлению адвокатской деятельности;</w:t>
      </w:r>
    </w:p>
    <w:p w:rsidR="00D06451" w:rsidRDefault="00D06451" w:rsidP="00D06451">
      <w:pPr>
        <w:pStyle w:val="a4"/>
        <w:ind w:firstLine="708"/>
        <w:jc w:val="both"/>
        <w:rPr>
          <w:rFonts w:ascii="Times New Roman" w:hAnsi="Times New Roman"/>
          <w:sz w:val="28"/>
          <w:szCs w:val="28"/>
        </w:rPr>
      </w:pPr>
      <w:r w:rsidRPr="00E84E2D">
        <w:rPr>
          <w:rFonts w:ascii="Times New Roman" w:hAnsi="Times New Roman"/>
          <w:sz w:val="28"/>
          <w:szCs w:val="28"/>
        </w:rPr>
        <w:t>2) практического задания по анализу обстоятельств дела с использованием необходимых источников.</w:t>
      </w:r>
    </w:p>
    <w:p w:rsidR="005156F6" w:rsidRPr="00E84E2D" w:rsidRDefault="005156F6" w:rsidP="005156F6">
      <w:pPr>
        <w:spacing w:after="0" w:line="240" w:lineRule="auto"/>
        <w:ind w:firstLine="708"/>
        <w:jc w:val="both"/>
        <w:rPr>
          <w:rFonts w:ascii="Times New Roman" w:hAnsi="Times New Roman" w:cs="Times New Roman"/>
          <w:color w:val="000000"/>
          <w:sz w:val="28"/>
          <w:szCs w:val="28"/>
          <w:lang w:val="ru-RU"/>
        </w:rPr>
      </w:pPr>
      <w:r w:rsidRPr="00251AD7">
        <w:rPr>
          <w:rFonts w:ascii="Times New Roman" w:hAnsi="Times New Roman" w:cs="Times New Roman"/>
          <w:color w:val="000000"/>
          <w:sz w:val="28"/>
          <w:szCs w:val="28"/>
          <w:lang w:val="ru-RU"/>
        </w:rPr>
        <w:t>1</w:t>
      </w:r>
      <w:r w:rsidR="00961EF0" w:rsidRPr="00251AD7">
        <w:rPr>
          <w:rFonts w:ascii="Times New Roman" w:hAnsi="Times New Roman" w:cs="Times New Roman"/>
          <w:color w:val="000000"/>
          <w:sz w:val="28"/>
          <w:szCs w:val="28"/>
          <w:lang w:val="ru-RU"/>
        </w:rPr>
        <w:t>1</w:t>
      </w:r>
      <w:r w:rsidRPr="00251AD7">
        <w:rPr>
          <w:rFonts w:ascii="Times New Roman" w:hAnsi="Times New Roman" w:cs="Times New Roman"/>
          <w:color w:val="000000"/>
          <w:sz w:val="28"/>
          <w:szCs w:val="28"/>
          <w:lang w:val="ru-RU"/>
        </w:rPr>
        <w:t>. Перед</w:t>
      </w:r>
      <w:r w:rsidRPr="00E84E2D">
        <w:rPr>
          <w:rFonts w:ascii="Times New Roman" w:hAnsi="Times New Roman" w:cs="Times New Roman"/>
          <w:color w:val="000000"/>
          <w:sz w:val="28"/>
          <w:szCs w:val="28"/>
          <w:lang w:val="ru-RU"/>
        </w:rPr>
        <w:t xml:space="preserve"> прохождением аттестации Комиссия информирует претендента о порядке проведения аттестации, продолжительности и содержании процедуры отбора претендентов.</w:t>
      </w:r>
    </w:p>
    <w:p w:rsidR="005156F6" w:rsidRPr="00E84E2D" w:rsidRDefault="005156F6" w:rsidP="005156F6">
      <w:pPr>
        <w:spacing w:after="0" w:line="240" w:lineRule="auto"/>
        <w:ind w:firstLine="708"/>
        <w:jc w:val="both"/>
        <w:rPr>
          <w:rFonts w:ascii="Times New Roman" w:hAnsi="Times New Roman" w:cs="Times New Roman"/>
          <w:sz w:val="28"/>
          <w:szCs w:val="28"/>
          <w:lang w:val="ru-RU"/>
        </w:rPr>
      </w:pPr>
      <w:r w:rsidRPr="00E84E2D">
        <w:rPr>
          <w:rFonts w:ascii="Times New Roman" w:hAnsi="Times New Roman" w:cs="Times New Roman"/>
          <w:sz w:val="28"/>
          <w:szCs w:val="28"/>
          <w:lang w:val="ru-RU"/>
        </w:rPr>
        <w:t>Общее время, отпущенное на выполнение психологического теста - 20 минут, тест на знание законодательства - 90 минут (100 вопросов).</w:t>
      </w:r>
    </w:p>
    <w:p w:rsidR="005156F6" w:rsidRPr="00E84E2D" w:rsidRDefault="005156F6" w:rsidP="005156F6">
      <w:pPr>
        <w:spacing w:after="0" w:line="240" w:lineRule="auto"/>
        <w:ind w:firstLine="708"/>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Подсчет правильных ответов тестирования производится при помощи используемой компьютерной программы автоматически. 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 сразу по окончании.</w:t>
      </w:r>
    </w:p>
    <w:p w:rsidR="005156F6" w:rsidRDefault="005156F6" w:rsidP="005156F6">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color w:val="000000"/>
          <w:sz w:val="28"/>
          <w:szCs w:val="28"/>
          <w:lang w:val="ru-RU"/>
        </w:rPr>
        <w:t xml:space="preserve">      </w:t>
      </w:r>
      <w:r w:rsidRPr="00E84E2D">
        <w:rPr>
          <w:rFonts w:ascii="Times New Roman" w:hAnsi="Times New Roman" w:cs="Times New Roman"/>
          <w:color w:val="000000"/>
          <w:sz w:val="28"/>
          <w:szCs w:val="28"/>
          <w:lang w:val="ru-RU"/>
        </w:rPr>
        <w:tab/>
        <w:t>Один экземпляр листа с результатами тестирования вручается претенденту, второй – передается Комиссии.</w:t>
      </w:r>
    </w:p>
    <w:p w:rsidR="00B92B0B" w:rsidRPr="00B92B0B" w:rsidRDefault="00B92B0B" w:rsidP="00B92B0B">
      <w:pPr>
        <w:pStyle w:val="a4"/>
        <w:ind w:firstLine="708"/>
        <w:jc w:val="both"/>
        <w:rPr>
          <w:rFonts w:ascii="Times New Roman" w:hAnsi="Times New Roman"/>
          <w:color w:val="000000"/>
          <w:sz w:val="28"/>
          <w:szCs w:val="28"/>
        </w:rPr>
      </w:pPr>
      <w:r w:rsidRPr="00B92B0B">
        <w:rPr>
          <w:rFonts w:ascii="Times New Roman" w:hAnsi="Times New Roman"/>
          <w:color w:val="000000"/>
          <w:sz w:val="28"/>
          <w:szCs w:val="28"/>
          <w:lang w:val="kk-KZ"/>
        </w:rPr>
        <w:t>1</w:t>
      </w:r>
      <w:r>
        <w:rPr>
          <w:rFonts w:ascii="Times New Roman" w:hAnsi="Times New Roman"/>
          <w:color w:val="000000"/>
          <w:sz w:val="28"/>
          <w:szCs w:val="28"/>
          <w:lang w:val="kk-KZ"/>
        </w:rPr>
        <w:t>2</w:t>
      </w:r>
      <w:r w:rsidRPr="00B92B0B">
        <w:rPr>
          <w:rFonts w:ascii="Times New Roman" w:hAnsi="Times New Roman"/>
          <w:color w:val="000000"/>
          <w:sz w:val="28"/>
          <w:szCs w:val="28"/>
        </w:rPr>
        <w:t xml:space="preserve">. Перечень вопросов, подлежащих включению в тесты, утверждается Министерством юстиции Республики Казахстан. Вопросы для оценки знаний претендентов должны соответствовать тематике правовых дисциплин (Гражданский кодекс Республики Казахстан, Гражданский процессуальный кодекс Республики Казахстан, Уголовный кодекс Республики Казахстан, Уголовно-процессуальный кодекс Республики Казахстан, Кодекс Республики Казахстан «Об административных правонарушениях», Закон Республики Казахстан «О противодействии коррупции», знание которых необходимо для </w:t>
      </w:r>
      <w:r w:rsidRPr="00B92B0B">
        <w:rPr>
          <w:rFonts w:ascii="Times New Roman" w:hAnsi="Times New Roman"/>
          <w:color w:val="000000"/>
          <w:sz w:val="28"/>
          <w:szCs w:val="28"/>
        </w:rPr>
        <w:lastRenderedPageBreak/>
        <w:t>осуществления адвокатской деятельности, и содержать не менее трех вариантов ответа с одним правильным.</w:t>
      </w:r>
    </w:p>
    <w:p w:rsidR="00B92B0B" w:rsidRPr="00B92B0B" w:rsidRDefault="00B92B0B" w:rsidP="00B92B0B">
      <w:pPr>
        <w:spacing w:after="0" w:line="240" w:lineRule="auto"/>
        <w:jc w:val="both"/>
        <w:rPr>
          <w:rFonts w:ascii="Times New Roman" w:hAnsi="Times New Roman" w:cs="Times New Roman"/>
          <w:color w:val="000000"/>
          <w:sz w:val="28"/>
          <w:szCs w:val="28"/>
          <w:lang w:val="ru-RU"/>
        </w:rPr>
      </w:pPr>
      <w:r w:rsidRPr="00B92B0B">
        <w:rPr>
          <w:rFonts w:ascii="Times New Roman" w:hAnsi="Times New Roman" w:cs="Times New Roman"/>
          <w:color w:val="000000"/>
          <w:sz w:val="28"/>
          <w:szCs w:val="28"/>
          <w:lang w:val="ru-RU"/>
        </w:rPr>
        <w:tab/>
        <w:t>Тесты являются конфиденциальной информацией, и не подлежат свободному распространению.</w:t>
      </w:r>
    </w:p>
    <w:p w:rsidR="00D06451" w:rsidRPr="00E84E2D" w:rsidRDefault="00193BF0" w:rsidP="00D06451">
      <w:pPr>
        <w:pStyle w:val="a4"/>
        <w:ind w:firstLine="708"/>
        <w:jc w:val="both"/>
        <w:rPr>
          <w:rFonts w:ascii="Times New Roman" w:hAnsi="Times New Roman"/>
          <w:sz w:val="28"/>
          <w:szCs w:val="28"/>
        </w:rPr>
      </w:pPr>
      <w:r>
        <w:rPr>
          <w:rFonts w:ascii="Times New Roman" w:hAnsi="Times New Roman"/>
          <w:sz w:val="28"/>
          <w:szCs w:val="28"/>
          <w:lang w:val="kk-KZ"/>
        </w:rPr>
        <w:t>1</w:t>
      </w:r>
      <w:r w:rsidR="00B92B0B">
        <w:rPr>
          <w:rFonts w:ascii="Times New Roman" w:hAnsi="Times New Roman"/>
          <w:sz w:val="28"/>
          <w:szCs w:val="28"/>
          <w:lang w:val="kk-KZ"/>
        </w:rPr>
        <w:t>3</w:t>
      </w:r>
      <w:r w:rsidR="00370245" w:rsidRPr="00E84E2D">
        <w:rPr>
          <w:rFonts w:ascii="Times New Roman" w:hAnsi="Times New Roman"/>
          <w:sz w:val="28"/>
          <w:szCs w:val="28"/>
        </w:rPr>
        <w:t xml:space="preserve">. </w:t>
      </w:r>
      <w:r w:rsidR="00D06451" w:rsidRPr="00E84E2D">
        <w:rPr>
          <w:rFonts w:ascii="Times New Roman" w:hAnsi="Times New Roman"/>
          <w:sz w:val="28"/>
          <w:szCs w:val="28"/>
        </w:rPr>
        <w:t>Комплексное компьютерное тестирование из заданий унифицированного юридического теста проводится с использованием компьютерной техники.</w:t>
      </w:r>
    </w:p>
    <w:p w:rsidR="00370245" w:rsidRPr="00E84E2D" w:rsidRDefault="00370245" w:rsidP="00A21AA3">
      <w:pPr>
        <w:pStyle w:val="a4"/>
        <w:ind w:firstLine="708"/>
        <w:jc w:val="both"/>
        <w:rPr>
          <w:rFonts w:ascii="Times New Roman" w:hAnsi="Times New Roman"/>
          <w:sz w:val="28"/>
          <w:szCs w:val="28"/>
        </w:rPr>
      </w:pPr>
      <w:r w:rsidRPr="00E84E2D">
        <w:rPr>
          <w:rFonts w:ascii="Times New Roman" w:hAnsi="Times New Roman"/>
          <w:sz w:val="28"/>
          <w:szCs w:val="28"/>
        </w:rPr>
        <w:t xml:space="preserve">В случае применения </w:t>
      </w:r>
      <w:r w:rsidRPr="00E84E2D">
        <w:rPr>
          <w:rStyle w:val="s1"/>
          <w:rFonts w:ascii="Times New Roman" w:hAnsi="Times New Roman"/>
          <w:sz w:val="28"/>
          <w:szCs w:val="28"/>
        </w:rPr>
        <w:t xml:space="preserve">для тестирования </w:t>
      </w:r>
      <w:r w:rsidRPr="00E84E2D">
        <w:rPr>
          <w:rFonts w:ascii="Times New Roman" w:hAnsi="Times New Roman"/>
          <w:sz w:val="28"/>
          <w:szCs w:val="28"/>
        </w:rPr>
        <w:t>единой информационной системы юридической помощи содержание комплексного компьютерного тестирования создается автоматически из заданий унифицированного юридического теста.</w:t>
      </w:r>
    </w:p>
    <w:p w:rsidR="00370245" w:rsidRDefault="00370245" w:rsidP="00A21AA3">
      <w:pPr>
        <w:pStyle w:val="a4"/>
        <w:ind w:firstLine="708"/>
        <w:jc w:val="both"/>
        <w:rPr>
          <w:rFonts w:ascii="Times New Roman" w:hAnsi="Times New Roman"/>
          <w:sz w:val="28"/>
          <w:szCs w:val="28"/>
        </w:rPr>
      </w:pPr>
      <w:r w:rsidRPr="00E84E2D">
        <w:rPr>
          <w:rFonts w:ascii="Times New Roman" w:hAnsi="Times New Roman"/>
          <w:sz w:val="28"/>
          <w:szCs w:val="28"/>
        </w:rPr>
        <w:t>Формирование заданий унифицированного юридического теста осуществляется Министерством юстиции Республики Казахстан с привлечением на конкурсной основе независимых экспертов в порядке, предусмотренном законодательством Республики Казахстан.</w:t>
      </w:r>
    </w:p>
    <w:p w:rsidR="002D475D" w:rsidRDefault="002D475D" w:rsidP="002D47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14. </w:t>
      </w:r>
      <w:r w:rsidRPr="00193BF0">
        <w:rPr>
          <w:rFonts w:ascii="Times New Roman" w:hAnsi="Times New Roman"/>
          <w:sz w:val="28"/>
          <w:szCs w:val="28"/>
          <w:lang w:val="kk-KZ"/>
        </w:rPr>
        <w:t>Претендент считается прошедшим тестирование, если количество правильных ответов составляет 70 и более от общего числа предложенных вопросов, и допускается ко второму этапу.</w:t>
      </w:r>
    </w:p>
    <w:p w:rsidR="002D475D" w:rsidRDefault="002D475D" w:rsidP="002D475D">
      <w:pPr>
        <w:pStyle w:val="a4"/>
        <w:ind w:firstLine="708"/>
        <w:jc w:val="both"/>
        <w:rPr>
          <w:rFonts w:ascii="Times New Roman" w:hAnsi="Times New Roman"/>
          <w:sz w:val="28"/>
          <w:szCs w:val="28"/>
          <w:lang w:val="kk-KZ"/>
        </w:rPr>
      </w:pPr>
      <w:r w:rsidRPr="00193BF0">
        <w:rPr>
          <w:rFonts w:ascii="Times New Roman" w:hAnsi="Times New Roman"/>
          <w:sz w:val="28"/>
          <w:szCs w:val="28"/>
        </w:rPr>
        <w:t xml:space="preserve">Претенденты проходят психологический тест до прохождения теста на знание законодательства Республики Казахстан. </w:t>
      </w:r>
    </w:p>
    <w:p w:rsidR="002D475D" w:rsidRPr="00193BF0" w:rsidRDefault="002D475D" w:rsidP="002D475D">
      <w:pPr>
        <w:pStyle w:val="a4"/>
        <w:ind w:firstLine="708"/>
        <w:jc w:val="both"/>
        <w:rPr>
          <w:rFonts w:ascii="Times New Roman" w:hAnsi="Times New Roman"/>
          <w:sz w:val="28"/>
          <w:szCs w:val="28"/>
        </w:rPr>
      </w:pPr>
      <w:r w:rsidRPr="00193BF0">
        <w:rPr>
          <w:rFonts w:ascii="Times New Roman" w:hAnsi="Times New Roman"/>
          <w:sz w:val="28"/>
          <w:szCs w:val="28"/>
        </w:rPr>
        <w:t>По истечении времени, отведенного на прохождение тестов, программа автоматически закрывается, и переходят тест на знание законодательства Республики Казахстан.</w:t>
      </w:r>
    </w:p>
    <w:p w:rsidR="00051464" w:rsidRPr="00E84E2D" w:rsidRDefault="00051464" w:rsidP="00051464">
      <w:pPr>
        <w:spacing w:after="0" w:line="240" w:lineRule="auto"/>
        <w:ind w:firstLine="708"/>
        <w:jc w:val="both"/>
        <w:rPr>
          <w:rFonts w:ascii="Times New Roman" w:hAnsi="Times New Roman" w:cs="Times New Roman"/>
          <w:sz w:val="28"/>
          <w:szCs w:val="28"/>
          <w:lang w:val="ru-RU"/>
        </w:rPr>
      </w:pPr>
      <w:r w:rsidRPr="004F7D08">
        <w:rPr>
          <w:rFonts w:ascii="Times New Roman" w:hAnsi="Times New Roman" w:cs="Times New Roman"/>
          <w:color w:val="000000"/>
          <w:sz w:val="28"/>
          <w:szCs w:val="28"/>
          <w:lang w:val="ru-RU"/>
        </w:rPr>
        <w:t>1</w:t>
      </w:r>
      <w:r w:rsidR="002D475D">
        <w:rPr>
          <w:rFonts w:ascii="Times New Roman" w:hAnsi="Times New Roman" w:cs="Times New Roman"/>
          <w:color w:val="000000"/>
          <w:sz w:val="28"/>
          <w:szCs w:val="28"/>
          <w:lang w:val="ru-RU"/>
        </w:rPr>
        <w:t>5</w:t>
      </w:r>
      <w:r w:rsidRPr="004F7D0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Во втором этапе претенденту для подготовкик</w:t>
      </w:r>
      <w:r>
        <w:rPr>
          <w:rFonts w:ascii="Times New Roman" w:hAnsi="Times New Roman"/>
          <w:sz w:val="28"/>
          <w:szCs w:val="28"/>
          <w:lang w:val="ru-RU"/>
        </w:rPr>
        <w:t>практическому</w:t>
      </w:r>
      <w:r w:rsidRPr="00E84E2D">
        <w:rPr>
          <w:rFonts w:ascii="Times New Roman" w:hAnsi="Times New Roman"/>
          <w:sz w:val="28"/>
          <w:szCs w:val="28"/>
          <w:lang w:val="ru-RU"/>
        </w:rPr>
        <w:t xml:space="preserve"> задани</w:t>
      </w:r>
      <w:r>
        <w:rPr>
          <w:rFonts w:ascii="Times New Roman" w:hAnsi="Times New Roman"/>
          <w:sz w:val="28"/>
          <w:szCs w:val="28"/>
          <w:lang w:val="ru-RU"/>
        </w:rPr>
        <w:t>ю</w:t>
      </w:r>
      <w:r w:rsidRPr="00E84E2D">
        <w:rPr>
          <w:rFonts w:ascii="Times New Roman" w:hAnsi="Times New Roman" w:cs="Times New Roman"/>
          <w:color w:val="000000"/>
          <w:sz w:val="28"/>
          <w:szCs w:val="28"/>
          <w:lang w:val="ru-RU"/>
        </w:rPr>
        <w:t>отводится 10 минут. Правильность ответов претендента на практическое задание оценивается членами Комиссии по пятибалльной системе.</w:t>
      </w:r>
    </w:p>
    <w:p w:rsidR="00051464" w:rsidRPr="00E84E2D" w:rsidRDefault="00051464" w:rsidP="00051464">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Каждый член Комиссии оценивает ответы по каждому вопросу аттестуемого по пятибалльной системе независимо от других.</w:t>
      </w:r>
    </w:p>
    <w:p w:rsidR="00051464" w:rsidRPr="00E84E2D" w:rsidRDefault="00051464" w:rsidP="00051464">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Pr="00E84E2D">
        <w:rPr>
          <w:rFonts w:ascii="Times New Roman" w:hAnsi="Times New Roman" w:cs="Times New Roman"/>
          <w:color w:val="000000"/>
          <w:sz w:val="28"/>
          <w:szCs w:val="28"/>
          <w:lang w:val="ru-RU"/>
        </w:rPr>
        <w:tab/>
        <w:t>По итогам второго этапа председательствующий производит подсчет результатов, выставленных членами Комиссии, и выводит общий средний балл. Средний балл определяется путем разделение общего количество набранного балла претендента на количество присутствующих членов Комиссии. Итоговый балл претендента при расчете 3,3 оценивается как 3,3 при расчете 4,2 оценивается 4,2. и.т.д.</w:t>
      </w:r>
    </w:p>
    <w:p w:rsidR="00051464" w:rsidRPr="005C132D" w:rsidRDefault="00051464" w:rsidP="00051464">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color w:val="000000"/>
          <w:sz w:val="28"/>
          <w:szCs w:val="28"/>
          <w:lang w:val="ru-RU"/>
        </w:rPr>
        <w:t>    </w:t>
      </w:r>
      <w:r w:rsidRPr="00E84E2D">
        <w:rPr>
          <w:rFonts w:ascii="Times New Roman" w:hAnsi="Times New Roman" w:cs="Times New Roman"/>
          <w:color w:val="000000"/>
          <w:sz w:val="28"/>
          <w:szCs w:val="28"/>
          <w:lang w:val="ru-RU"/>
        </w:rPr>
        <w:tab/>
        <w:t>Оценки членов Комиссии, а также общий средний балл, набранный аттестуемым по практическому заданию, отражаются в протоколе.</w:t>
      </w:r>
    </w:p>
    <w:p w:rsidR="00051464" w:rsidRPr="00E84E2D" w:rsidRDefault="00051464" w:rsidP="00051464">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Pr="00E84E2D">
        <w:rPr>
          <w:rFonts w:ascii="Times New Roman" w:hAnsi="Times New Roman" w:cs="Times New Roman"/>
          <w:color w:val="000000"/>
          <w:sz w:val="28"/>
          <w:szCs w:val="28"/>
          <w:lang w:val="ru-RU"/>
        </w:rPr>
        <w:tab/>
        <w:t xml:space="preserve">Претендент считается прошедшим аттестацию, если общий средний балл составил </w:t>
      </w:r>
      <w:r w:rsidRPr="00847B89">
        <w:rPr>
          <w:rFonts w:ascii="Times New Roman" w:hAnsi="Times New Roman" w:cs="Times New Roman"/>
          <w:color w:val="000000"/>
          <w:sz w:val="28"/>
          <w:szCs w:val="28"/>
          <w:lang w:val="ru-RU"/>
        </w:rPr>
        <w:t>от четырех баллов</w:t>
      </w:r>
      <w:r w:rsidRPr="00E84E2D">
        <w:rPr>
          <w:rFonts w:ascii="Times New Roman" w:hAnsi="Times New Roman" w:cs="Times New Roman"/>
          <w:color w:val="000000"/>
          <w:sz w:val="28"/>
          <w:szCs w:val="28"/>
          <w:lang w:val="ru-RU"/>
        </w:rPr>
        <w:t xml:space="preserve"> и выше.</w:t>
      </w:r>
    </w:p>
    <w:p w:rsidR="00B92B0B" w:rsidRPr="00B92B0B" w:rsidRDefault="00B92B0B" w:rsidP="00B92B0B">
      <w:pPr>
        <w:pStyle w:val="a4"/>
        <w:ind w:firstLine="708"/>
        <w:jc w:val="both"/>
        <w:rPr>
          <w:rFonts w:ascii="Times New Roman" w:hAnsi="Times New Roman"/>
          <w:sz w:val="28"/>
          <w:szCs w:val="28"/>
        </w:rPr>
      </w:pPr>
      <w:r w:rsidRPr="00B92B0B">
        <w:rPr>
          <w:rFonts w:ascii="Times New Roman" w:hAnsi="Times New Roman"/>
          <w:sz w:val="28"/>
          <w:szCs w:val="28"/>
          <w:lang w:val="kk-KZ"/>
        </w:rPr>
        <w:t>1</w:t>
      </w:r>
      <w:r w:rsidR="002D475D">
        <w:rPr>
          <w:rFonts w:ascii="Times New Roman" w:hAnsi="Times New Roman"/>
          <w:sz w:val="28"/>
          <w:szCs w:val="28"/>
          <w:lang w:val="kk-KZ"/>
        </w:rPr>
        <w:t>6</w:t>
      </w:r>
      <w:r w:rsidRPr="00B92B0B">
        <w:rPr>
          <w:rFonts w:ascii="Times New Roman" w:hAnsi="Times New Roman"/>
          <w:sz w:val="28"/>
          <w:szCs w:val="28"/>
        </w:rPr>
        <w:t>. Содержание практического задания для второго этапа аттестации формируется самостоятельно Республиканской коллегией адвокатов.</w:t>
      </w:r>
    </w:p>
    <w:p w:rsidR="00B92B0B" w:rsidRPr="00E84E2D" w:rsidRDefault="00B92B0B" w:rsidP="00B92B0B">
      <w:pPr>
        <w:pStyle w:val="a4"/>
        <w:ind w:firstLine="708"/>
        <w:jc w:val="both"/>
        <w:rPr>
          <w:rStyle w:val="s1"/>
          <w:rFonts w:ascii="Times New Roman" w:hAnsi="Times New Roman"/>
          <w:sz w:val="28"/>
          <w:szCs w:val="28"/>
        </w:rPr>
      </w:pPr>
      <w:r w:rsidRPr="00B92B0B">
        <w:rPr>
          <w:rStyle w:val="s1"/>
          <w:rFonts w:ascii="Times New Roman" w:hAnsi="Times New Roman"/>
          <w:sz w:val="28"/>
          <w:szCs w:val="28"/>
        </w:rPr>
        <w:t>Представители Республиканской коллегии адвокатов представляют варианты практических заданий в количестве, превышающем число претендентов. Вопросы практического задания являются конфиденциальной информацией и не подлежат разглашению и распространению.</w:t>
      </w:r>
      <w:bookmarkStart w:id="18" w:name="z20"/>
    </w:p>
    <w:bookmarkEnd w:id="18"/>
    <w:p w:rsidR="00E50656" w:rsidRPr="00E84E2D" w:rsidRDefault="00B92B0B"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lastRenderedPageBreak/>
        <w:t>         </w:t>
      </w:r>
      <w:r w:rsidR="00961EF0">
        <w:rPr>
          <w:rFonts w:ascii="Times New Roman" w:hAnsi="Times New Roman"/>
          <w:sz w:val="28"/>
          <w:szCs w:val="28"/>
          <w:lang w:val="kk-KZ"/>
        </w:rPr>
        <w:t>1</w:t>
      </w:r>
      <w:r w:rsidR="002D475D">
        <w:rPr>
          <w:rFonts w:ascii="Times New Roman" w:hAnsi="Times New Roman"/>
          <w:sz w:val="28"/>
          <w:szCs w:val="28"/>
          <w:lang w:val="kk-KZ"/>
        </w:rPr>
        <w:t>7</w:t>
      </w:r>
      <w:r w:rsidR="00021BE8">
        <w:rPr>
          <w:rFonts w:ascii="Times New Roman" w:hAnsi="Times New Roman"/>
          <w:sz w:val="28"/>
          <w:szCs w:val="28"/>
          <w:lang w:val="kk-KZ"/>
        </w:rPr>
        <w:t>.</w:t>
      </w:r>
      <w:bookmarkStart w:id="19" w:name="z21"/>
      <w:r w:rsidR="00E50656" w:rsidRPr="00E84E2D">
        <w:rPr>
          <w:rFonts w:ascii="Times New Roman" w:hAnsi="Times New Roman" w:cs="Times New Roman"/>
          <w:color w:val="000000"/>
          <w:sz w:val="28"/>
          <w:szCs w:val="28"/>
          <w:lang w:val="ru-RU"/>
        </w:rPr>
        <w:t xml:space="preserve">На заседании Комиссии ведется протокол (далее - </w:t>
      </w:r>
      <w:r w:rsidR="00E50656" w:rsidRPr="005C132D">
        <w:rPr>
          <w:rFonts w:ascii="Times New Roman" w:hAnsi="Times New Roman" w:cs="Times New Roman"/>
          <w:color w:val="000000"/>
          <w:sz w:val="28"/>
          <w:szCs w:val="28"/>
          <w:lang w:val="ru-RU"/>
        </w:rPr>
        <w:t>протокол</w:t>
      </w:r>
      <w:r w:rsidR="00E50656" w:rsidRPr="00E84E2D">
        <w:rPr>
          <w:rFonts w:ascii="Times New Roman" w:hAnsi="Times New Roman" w:cs="Times New Roman"/>
          <w:color w:val="000000"/>
          <w:sz w:val="28"/>
          <w:szCs w:val="28"/>
          <w:lang w:val="ru-RU"/>
        </w:rPr>
        <w:t xml:space="preserve">), в котором отражаются: дата, время и место проведения заседания, фамилия, имя, отчество (при его наличии) аттестуемого, результат тестирования, номер и содержание экзаменационного билета, ответы </w:t>
      </w:r>
      <w:r w:rsidR="00E50656" w:rsidRPr="004F7D08">
        <w:rPr>
          <w:rFonts w:ascii="Times New Roman" w:hAnsi="Times New Roman" w:cs="Times New Roman"/>
          <w:color w:val="000000"/>
          <w:sz w:val="28"/>
          <w:szCs w:val="28"/>
          <w:lang w:val="ru-RU"/>
        </w:rPr>
        <w:t>аттестуемого</w:t>
      </w:r>
      <w:r w:rsidR="005C132D" w:rsidRPr="004F7D08">
        <w:rPr>
          <w:rFonts w:ascii="Times New Roman" w:hAnsi="Times New Roman" w:cs="Times New Roman"/>
          <w:color w:val="000000"/>
          <w:sz w:val="28"/>
          <w:szCs w:val="28"/>
          <w:lang w:val="ru-RU"/>
        </w:rPr>
        <w:t xml:space="preserve"> (при наличии)</w:t>
      </w:r>
      <w:r w:rsidR="00E50656" w:rsidRPr="004F7D08">
        <w:rPr>
          <w:rFonts w:ascii="Times New Roman" w:hAnsi="Times New Roman" w:cs="Times New Roman"/>
          <w:color w:val="000000"/>
          <w:sz w:val="28"/>
          <w:szCs w:val="28"/>
          <w:lang w:val="ru-RU"/>
        </w:rPr>
        <w:t>,</w:t>
      </w:r>
      <w:r w:rsidR="00E50656" w:rsidRPr="00E84E2D">
        <w:rPr>
          <w:rFonts w:ascii="Times New Roman" w:hAnsi="Times New Roman" w:cs="Times New Roman"/>
          <w:color w:val="000000"/>
          <w:sz w:val="28"/>
          <w:szCs w:val="28"/>
          <w:lang w:val="ru-RU"/>
        </w:rPr>
        <w:t xml:space="preserve"> баллы, выставленные членами Комиссии, и общий средний балл по вопросам билета, а также решение Комиссии.</w:t>
      </w:r>
    </w:p>
    <w:bookmarkEnd w:id="19"/>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F65907"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Протокол подписывается всеми членами Комиссии, принявшими участие в проведении аттестации.</w:t>
      </w:r>
    </w:p>
    <w:p w:rsidR="00FD35C7" w:rsidRPr="00E84E2D" w:rsidRDefault="00E50656" w:rsidP="00FD35C7">
      <w:pPr>
        <w:pStyle w:val="a4"/>
        <w:ind w:firstLine="708"/>
        <w:jc w:val="both"/>
        <w:rPr>
          <w:rFonts w:ascii="Times New Roman" w:hAnsi="Times New Roman"/>
          <w:sz w:val="28"/>
          <w:szCs w:val="28"/>
        </w:rPr>
      </w:pPr>
      <w:bookmarkStart w:id="20" w:name="z22"/>
      <w:r w:rsidRPr="00E84E2D">
        <w:rPr>
          <w:rFonts w:ascii="Times New Roman" w:hAnsi="Times New Roman"/>
          <w:color w:val="000000"/>
          <w:sz w:val="28"/>
          <w:szCs w:val="28"/>
        </w:rPr>
        <w:t>1</w:t>
      </w:r>
      <w:r w:rsidR="002D475D">
        <w:rPr>
          <w:rFonts w:ascii="Times New Roman" w:hAnsi="Times New Roman"/>
          <w:color w:val="000000"/>
          <w:sz w:val="28"/>
          <w:szCs w:val="28"/>
        </w:rPr>
        <w:t>8</w:t>
      </w:r>
      <w:r w:rsidRPr="00E84E2D">
        <w:rPr>
          <w:rFonts w:ascii="Times New Roman" w:hAnsi="Times New Roman"/>
          <w:color w:val="000000"/>
          <w:sz w:val="28"/>
          <w:szCs w:val="28"/>
        </w:rPr>
        <w:t xml:space="preserve">. </w:t>
      </w:r>
      <w:bookmarkStart w:id="21" w:name="z23"/>
      <w:bookmarkEnd w:id="20"/>
      <w:r w:rsidR="00FD35C7" w:rsidRPr="00E84E2D">
        <w:rPr>
          <w:rFonts w:ascii="Times New Roman" w:hAnsi="Times New Roman"/>
          <w:sz w:val="28"/>
          <w:szCs w:val="28"/>
        </w:rPr>
        <w:t>При проведении аттестации не разрешается использование претендентом справочной, специальной и прочей литературы, средств связи, а также каких-либо записей, за исключением второго этапа проведения аттестации, где допускается использование бумажных текстов законов.</w:t>
      </w:r>
    </w:p>
    <w:p w:rsidR="00FD35C7" w:rsidRPr="00E84E2D" w:rsidRDefault="00FD35C7" w:rsidP="008C641B">
      <w:pPr>
        <w:pStyle w:val="a4"/>
        <w:ind w:firstLine="708"/>
        <w:jc w:val="both"/>
        <w:rPr>
          <w:rStyle w:val="s1"/>
          <w:rFonts w:ascii="Times New Roman" w:hAnsi="Times New Roman"/>
          <w:sz w:val="28"/>
          <w:szCs w:val="28"/>
        </w:rPr>
      </w:pPr>
      <w:r w:rsidRPr="00E84E2D">
        <w:rPr>
          <w:rStyle w:val="s1"/>
          <w:rFonts w:ascii="Times New Roman" w:hAnsi="Times New Roman"/>
          <w:sz w:val="28"/>
          <w:szCs w:val="28"/>
        </w:rPr>
        <w:t>В случае нарушения указанных требований претендент отстраняется комиссией от текущей аттестации.</w:t>
      </w:r>
    </w:p>
    <w:p w:rsidR="00FD35C7" w:rsidRPr="00E84E2D" w:rsidRDefault="00FD35C7" w:rsidP="008C641B">
      <w:pPr>
        <w:pStyle w:val="a4"/>
        <w:ind w:firstLine="708"/>
        <w:jc w:val="both"/>
        <w:rPr>
          <w:rFonts w:ascii="Times New Roman" w:hAnsi="Times New Roman"/>
          <w:sz w:val="28"/>
          <w:szCs w:val="28"/>
        </w:rPr>
      </w:pPr>
      <w:r w:rsidRPr="00E84E2D">
        <w:rPr>
          <w:rFonts w:ascii="Times New Roman" w:hAnsi="Times New Roman"/>
          <w:sz w:val="28"/>
          <w:szCs w:val="28"/>
        </w:rPr>
        <w:t>Претендент, отстраненный от аттестации, вправе повторно подать заявление о допуске к аттестации по истечении трех месяцев со дня вынесения решения.</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w:t>
      </w:r>
      <w:bookmarkStart w:id="22" w:name="z25"/>
      <w:bookmarkEnd w:id="21"/>
      <w:r w:rsidRPr="00E84E2D">
        <w:rPr>
          <w:rFonts w:ascii="Times New Roman" w:hAnsi="Times New Roman" w:cs="Times New Roman"/>
          <w:color w:val="000000"/>
          <w:sz w:val="28"/>
          <w:szCs w:val="28"/>
          <w:lang w:val="ru-RU"/>
        </w:rPr>
        <w:t xml:space="preserve">  </w:t>
      </w:r>
      <w:bookmarkStart w:id="23" w:name="z26"/>
      <w:bookmarkEnd w:id="22"/>
      <w:r w:rsidR="008C641B" w:rsidRPr="00E84E2D">
        <w:rPr>
          <w:rFonts w:ascii="Times New Roman" w:hAnsi="Times New Roman" w:cs="Times New Roman"/>
          <w:color w:val="000000"/>
          <w:sz w:val="28"/>
          <w:szCs w:val="28"/>
          <w:lang w:val="ru-RU"/>
        </w:rPr>
        <w:t>  </w:t>
      </w:r>
      <w:bookmarkStart w:id="24" w:name="z27"/>
      <w:bookmarkEnd w:id="23"/>
      <w:r w:rsidR="00B96F5A" w:rsidRPr="00E84E2D">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1</w:t>
      </w:r>
      <w:r w:rsidR="00B96F5A" w:rsidRPr="00E84E2D">
        <w:rPr>
          <w:rFonts w:ascii="Times New Roman" w:hAnsi="Times New Roman" w:cs="Times New Roman"/>
          <w:color w:val="000000"/>
          <w:sz w:val="28"/>
          <w:szCs w:val="28"/>
          <w:lang w:val="ru-RU"/>
        </w:rPr>
        <w:t>9</w:t>
      </w:r>
      <w:r w:rsidR="002C6705">
        <w:rPr>
          <w:rFonts w:ascii="Times New Roman" w:hAnsi="Times New Roman" w:cs="Times New Roman"/>
          <w:color w:val="000000"/>
          <w:sz w:val="28"/>
          <w:szCs w:val="28"/>
          <w:lang w:val="ru-RU"/>
        </w:rPr>
        <w:t xml:space="preserve">. По результатам </w:t>
      </w:r>
      <w:r w:rsidR="00E1496B">
        <w:rPr>
          <w:rFonts w:ascii="Times New Roman" w:hAnsi="Times New Roman"/>
          <w:sz w:val="28"/>
          <w:szCs w:val="28"/>
          <w:lang w:val="ru-RU"/>
        </w:rPr>
        <w:t>второго этапа К</w:t>
      </w:r>
      <w:r w:rsidRPr="00E84E2D">
        <w:rPr>
          <w:rFonts w:ascii="Times New Roman" w:hAnsi="Times New Roman" w:cs="Times New Roman"/>
          <w:color w:val="000000"/>
          <w:sz w:val="28"/>
          <w:szCs w:val="28"/>
          <w:lang w:val="ru-RU"/>
        </w:rPr>
        <w:t>омиссия выносит мотивированное решение о</w:t>
      </w:r>
      <w:r w:rsidR="00E1496B">
        <w:rPr>
          <w:rFonts w:ascii="Times New Roman" w:hAnsi="Times New Roman" w:cs="Times New Roman"/>
          <w:color w:val="000000"/>
          <w:sz w:val="28"/>
          <w:szCs w:val="28"/>
          <w:lang w:val="ru-RU"/>
        </w:rPr>
        <w:t xml:space="preserve">б аттестации либо о неаттестациипретендента </w:t>
      </w:r>
      <w:r w:rsidR="002C6705">
        <w:rPr>
          <w:rFonts w:ascii="Times New Roman" w:hAnsi="Times New Roman" w:cs="Times New Roman"/>
          <w:color w:val="000000"/>
          <w:sz w:val="28"/>
          <w:szCs w:val="28"/>
          <w:lang w:val="ru-RU"/>
        </w:rPr>
        <w:t>по форме, согласно приложению</w:t>
      </w:r>
      <w:r w:rsidR="00235C50">
        <w:rPr>
          <w:rFonts w:ascii="Times New Roman" w:hAnsi="Times New Roman" w:cs="Times New Roman"/>
          <w:color w:val="000000"/>
          <w:sz w:val="28"/>
          <w:szCs w:val="28"/>
          <w:lang w:val="ru-RU"/>
        </w:rPr>
        <w:t xml:space="preserve"> к настоящ</w:t>
      </w:r>
      <w:r w:rsidR="003C5473">
        <w:rPr>
          <w:rFonts w:ascii="Times New Roman" w:hAnsi="Times New Roman" w:cs="Times New Roman"/>
          <w:color w:val="000000"/>
          <w:sz w:val="28"/>
          <w:szCs w:val="28"/>
          <w:lang w:val="ru-RU"/>
        </w:rPr>
        <w:t>им</w:t>
      </w:r>
      <w:r w:rsidR="00235C50">
        <w:rPr>
          <w:rFonts w:ascii="Times New Roman" w:hAnsi="Times New Roman" w:cs="Times New Roman"/>
          <w:color w:val="000000"/>
          <w:sz w:val="28"/>
          <w:szCs w:val="28"/>
          <w:lang w:val="ru-RU"/>
        </w:rPr>
        <w:t xml:space="preserve"> Правилам</w:t>
      </w:r>
      <w:r w:rsidRPr="00E84E2D">
        <w:rPr>
          <w:rFonts w:ascii="Times New Roman" w:hAnsi="Times New Roman" w:cs="Times New Roman"/>
          <w:color w:val="000000"/>
          <w:sz w:val="28"/>
          <w:szCs w:val="28"/>
          <w:lang w:val="ru-RU"/>
        </w:rPr>
        <w:t>.</w:t>
      </w:r>
    </w:p>
    <w:p w:rsidR="00E50656" w:rsidRPr="00E84E2D" w:rsidRDefault="00E50656" w:rsidP="0088060B">
      <w:pPr>
        <w:spacing w:after="0" w:line="240" w:lineRule="auto"/>
        <w:jc w:val="both"/>
        <w:rPr>
          <w:rFonts w:ascii="Times New Roman" w:hAnsi="Times New Roman" w:cs="Times New Roman"/>
          <w:sz w:val="28"/>
          <w:szCs w:val="28"/>
          <w:lang w:val="ru-RU"/>
        </w:rPr>
      </w:pPr>
      <w:bookmarkStart w:id="25" w:name="z41"/>
      <w:bookmarkEnd w:id="24"/>
      <w:r w:rsidRPr="00E84E2D">
        <w:rPr>
          <w:rFonts w:ascii="Times New Roman" w:hAnsi="Times New Roman" w:cs="Times New Roman"/>
          <w:color w:val="000000"/>
          <w:sz w:val="28"/>
          <w:szCs w:val="28"/>
          <w:lang w:val="ru-RU"/>
        </w:rPr>
        <w:t>     </w:t>
      </w:r>
      <w:r w:rsidR="007C4FA9">
        <w:rPr>
          <w:rFonts w:ascii="Times New Roman" w:hAnsi="Times New Roman" w:cs="Times New Roman"/>
          <w:color w:val="000000"/>
          <w:sz w:val="28"/>
          <w:szCs w:val="28"/>
          <w:lang w:val="ru-RU"/>
        </w:rPr>
        <w:tab/>
      </w:r>
      <w:r w:rsidR="002C6705" w:rsidRPr="002C6705">
        <w:rPr>
          <w:rFonts w:ascii="Times New Roman" w:hAnsi="Times New Roman" w:cs="Times New Roman"/>
          <w:color w:val="000000"/>
          <w:sz w:val="28"/>
          <w:szCs w:val="28"/>
          <w:lang w:val="ru-RU"/>
        </w:rPr>
        <w:t>Решение комиссии по аттестации лиц, претендующих на занятие адвокатской деятельностью, может быть обжаловано в уполномоченный орган или суд</w:t>
      </w:r>
      <w:r w:rsidRPr="00E84E2D">
        <w:rPr>
          <w:rFonts w:ascii="Times New Roman" w:hAnsi="Times New Roman" w:cs="Times New Roman"/>
          <w:color w:val="000000"/>
          <w:sz w:val="28"/>
          <w:szCs w:val="28"/>
          <w:lang w:val="ru-RU"/>
        </w:rPr>
        <w:t>.</w:t>
      </w:r>
    </w:p>
    <w:bookmarkEnd w:id="25"/>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7C4FA9">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Решение Комиссии о прохождении аттестации является действительным в течение шести лет с</w:t>
      </w:r>
      <w:r w:rsidR="002C6705">
        <w:rPr>
          <w:rFonts w:ascii="Times New Roman" w:hAnsi="Times New Roman" w:cs="Times New Roman"/>
          <w:color w:val="000000"/>
          <w:sz w:val="28"/>
          <w:szCs w:val="28"/>
          <w:lang w:val="ru-RU"/>
        </w:rPr>
        <w:t>одня его вынесения</w:t>
      </w:r>
      <w:r w:rsidRPr="00E84E2D">
        <w:rPr>
          <w:rFonts w:ascii="Times New Roman" w:hAnsi="Times New Roman" w:cs="Times New Roman"/>
          <w:color w:val="000000"/>
          <w:sz w:val="28"/>
          <w:szCs w:val="28"/>
          <w:lang w:val="ru-RU"/>
        </w:rPr>
        <w:t>.</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w:t>
      </w:r>
      <w:bookmarkStart w:id="26" w:name="z28"/>
      <w:r w:rsidRPr="00E84E2D">
        <w:rPr>
          <w:rFonts w:ascii="Times New Roman" w:hAnsi="Times New Roman" w:cs="Times New Roman"/>
          <w:color w:val="000000"/>
          <w:sz w:val="28"/>
          <w:szCs w:val="28"/>
          <w:lang w:val="ru-RU"/>
        </w:rPr>
        <w:t xml:space="preserve">  </w:t>
      </w:r>
      <w:r w:rsidR="007C4FA9">
        <w:rPr>
          <w:rFonts w:ascii="Times New Roman" w:hAnsi="Times New Roman" w:cs="Times New Roman"/>
          <w:color w:val="000000"/>
          <w:sz w:val="28"/>
          <w:szCs w:val="28"/>
          <w:lang w:val="ru-RU"/>
        </w:rPr>
        <w:tab/>
      </w:r>
      <w:r w:rsidR="00BD0728" w:rsidRPr="00E84E2D">
        <w:rPr>
          <w:rFonts w:ascii="Times New Roman" w:hAnsi="Times New Roman" w:cs="Times New Roman"/>
          <w:color w:val="000000"/>
          <w:sz w:val="28"/>
          <w:szCs w:val="28"/>
          <w:lang w:val="ru-RU"/>
        </w:rPr>
        <w:t>20</w:t>
      </w:r>
      <w:r w:rsidRPr="00E84E2D">
        <w:rPr>
          <w:rFonts w:ascii="Times New Roman" w:hAnsi="Times New Roman" w:cs="Times New Roman"/>
          <w:color w:val="000000"/>
          <w:sz w:val="28"/>
          <w:szCs w:val="28"/>
          <w:lang w:val="ru-RU"/>
        </w:rPr>
        <w:t>. Претендент, не явившийся на аттестацию по уважительной причине (невозможность присутствия по состоянию здоровья, по причине нахождения в командировке, вследствие непреодолимой силы</w:t>
      </w:r>
      <w:r w:rsidR="002C6705">
        <w:rPr>
          <w:rFonts w:ascii="Times New Roman" w:hAnsi="Times New Roman" w:cs="Times New Roman"/>
          <w:color w:val="000000"/>
          <w:sz w:val="28"/>
          <w:szCs w:val="28"/>
          <w:lang w:val="ru-RU"/>
        </w:rPr>
        <w:t xml:space="preserve">, </w:t>
      </w:r>
      <w:r w:rsidR="002C6705" w:rsidRPr="002C6705">
        <w:rPr>
          <w:rFonts w:ascii="Times New Roman" w:hAnsi="Times New Roman" w:cs="Times New Roman"/>
          <w:color w:val="000000"/>
          <w:sz w:val="28"/>
          <w:szCs w:val="28"/>
          <w:lang w:val="ru-RU"/>
        </w:rPr>
        <w:t>иные обстоятельства, подтвержденные документально</w:t>
      </w:r>
      <w:r w:rsidRPr="00E84E2D">
        <w:rPr>
          <w:rFonts w:ascii="Times New Roman" w:hAnsi="Times New Roman" w:cs="Times New Roman"/>
          <w:color w:val="000000"/>
          <w:sz w:val="28"/>
          <w:szCs w:val="28"/>
          <w:lang w:val="ru-RU"/>
        </w:rPr>
        <w:t>), вызывается на следующее заседание Комиссии в порядке, предусмотренном в пункте</w:t>
      </w:r>
      <w:r w:rsidR="00251AD7">
        <w:rPr>
          <w:rFonts w:ascii="Times New Roman" w:hAnsi="Times New Roman" w:cs="Times New Roman"/>
          <w:color w:val="000000"/>
          <w:sz w:val="28"/>
          <w:szCs w:val="28"/>
          <w:lang w:val="ru-RU"/>
        </w:rPr>
        <w:t xml:space="preserve"> 5</w:t>
      </w:r>
      <w:r w:rsidRPr="00E84E2D">
        <w:rPr>
          <w:rFonts w:ascii="Times New Roman" w:hAnsi="Times New Roman" w:cs="Times New Roman"/>
          <w:color w:val="000000"/>
          <w:sz w:val="28"/>
          <w:szCs w:val="28"/>
          <w:lang w:val="ru-RU"/>
        </w:rPr>
        <w:t xml:space="preserve"> настоящих Правил.</w:t>
      </w:r>
    </w:p>
    <w:bookmarkEnd w:id="26"/>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xml:space="preserve">      </w:t>
      </w:r>
      <w:r w:rsidR="007C4FA9">
        <w:rPr>
          <w:rFonts w:ascii="Times New Roman" w:hAnsi="Times New Roman" w:cs="Times New Roman"/>
          <w:color w:val="000000"/>
          <w:sz w:val="28"/>
          <w:szCs w:val="28"/>
          <w:lang w:val="ru-RU"/>
        </w:rPr>
        <w:tab/>
      </w:r>
      <w:r w:rsidRPr="00E84E2D">
        <w:rPr>
          <w:rFonts w:ascii="Times New Roman" w:hAnsi="Times New Roman" w:cs="Times New Roman"/>
          <w:color w:val="000000"/>
          <w:sz w:val="28"/>
          <w:szCs w:val="28"/>
          <w:lang w:val="ru-RU"/>
        </w:rPr>
        <w:t>В случае повторной неявки претендента, его заявление остается без рассмотрения.</w:t>
      </w:r>
    </w:p>
    <w:p w:rsidR="00847B89" w:rsidRDefault="00E50656" w:rsidP="0088060B">
      <w:pPr>
        <w:spacing w:after="0" w:line="240" w:lineRule="auto"/>
        <w:jc w:val="both"/>
        <w:rPr>
          <w:rFonts w:ascii="Times New Roman" w:hAnsi="Times New Roman" w:cs="Times New Roman"/>
          <w:color w:val="FF0000"/>
          <w:sz w:val="28"/>
          <w:szCs w:val="28"/>
          <w:lang w:val="ru-RU"/>
        </w:rPr>
      </w:pPr>
      <w:r w:rsidRPr="00E84E2D">
        <w:rPr>
          <w:rFonts w:ascii="Times New Roman" w:hAnsi="Times New Roman" w:cs="Times New Roman"/>
          <w:color w:val="FF0000"/>
          <w:sz w:val="28"/>
          <w:szCs w:val="28"/>
          <w:lang w:val="ru-RU"/>
        </w:rPr>
        <w:t>     </w:t>
      </w:r>
    </w:p>
    <w:p w:rsidR="00847B89" w:rsidRDefault="00847B89" w:rsidP="0088060B">
      <w:pPr>
        <w:spacing w:after="0" w:line="240" w:lineRule="auto"/>
        <w:jc w:val="both"/>
        <w:rPr>
          <w:rFonts w:ascii="Times New Roman" w:hAnsi="Times New Roman" w:cs="Times New Roman"/>
          <w:color w:val="FF0000"/>
          <w:sz w:val="28"/>
          <w:szCs w:val="28"/>
          <w:lang w:val="ru-RU"/>
        </w:rPr>
      </w:pPr>
    </w:p>
    <w:p w:rsidR="00847B89" w:rsidRDefault="00847B89" w:rsidP="0088060B">
      <w:pPr>
        <w:spacing w:after="0" w:line="240" w:lineRule="auto"/>
        <w:jc w:val="both"/>
        <w:rPr>
          <w:rFonts w:ascii="Times New Roman" w:hAnsi="Times New Roman" w:cs="Times New Roman"/>
          <w:color w:val="FF0000"/>
          <w:sz w:val="28"/>
          <w:szCs w:val="28"/>
          <w:lang w:val="ru-RU"/>
        </w:rPr>
      </w:pPr>
    </w:p>
    <w:p w:rsidR="00847B89" w:rsidRDefault="00847B89" w:rsidP="0088060B">
      <w:pPr>
        <w:spacing w:after="0" w:line="240" w:lineRule="auto"/>
        <w:jc w:val="both"/>
        <w:rPr>
          <w:rFonts w:ascii="Times New Roman" w:hAnsi="Times New Roman" w:cs="Times New Roman"/>
          <w:color w:val="FF0000"/>
          <w:sz w:val="28"/>
          <w:szCs w:val="28"/>
          <w:lang w:val="ru-RU"/>
        </w:rPr>
      </w:pPr>
    </w:p>
    <w:p w:rsidR="00847B89" w:rsidRDefault="00847B89" w:rsidP="0088060B">
      <w:pPr>
        <w:spacing w:after="0" w:line="240" w:lineRule="auto"/>
        <w:jc w:val="both"/>
        <w:rPr>
          <w:rFonts w:ascii="Times New Roman" w:hAnsi="Times New Roman" w:cs="Times New Roman"/>
          <w:color w:val="FF0000"/>
          <w:sz w:val="28"/>
          <w:szCs w:val="28"/>
          <w:lang w:val="ru-RU"/>
        </w:rPr>
      </w:pPr>
    </w:p>
    <w:p w:rsidR="00847B89" w:rsidRDefault="00847B89" w:rsidP="0088060B">
      <w:pPr>
        <w:spacing w:after="0" w:line="240" w:lineRule="auto"/>
        <w:jc w:val="both"/>
        <w:rPr>
          <w:rFonts w:ascii="Times New Roman" w:hAnsi="Times New Roman" w:cs="Times New Roman"/>
          <w:color w:val="FF0000"/>
          <w:sz w:val="28"/>
          <w:szCs w:val="28"/>
          <w:lang w:val="ru-RU"/>
        </w:rPr>
      </w:pPr>
    </w:p>
    <w:p w:rsidR="00847B89" w:rsidRDefault="00847B89" w:rsidP="0088060B">
      <w:pPr>
        <w:spacing w:after="0" w:line="240" w:lineRule="auto"/>
        <w:jc w:val="both"/>
        <w:rPr>
          <w:rFonts w:ascii="Times New Roman" w:hAnsi="Times New Roman" w:cs="Times New Roman"/>
          <w:color w:val="FF0000"/>
          <w:sz w:val="28"/>
          <w:szCs w:val="28"/>
          <w:lang w:val="ru-RU"/>
        </w:rPr>
      </w:pPr>
    </w:p>
    <w:p w:rsidR="00847B89" w:rsidRDefault="00847B89" w:rsidP="0088060B">
      <w:pPr>
        <w:spacing w:after="0" w:line="240" w:lineRule="auto"/>
        <w:jc w:val="both"/>
        <w:rPr>
          <w:rFonts w:ascii="Times New Roman" w:hAnsi="Times New Roman" w:cs="Times New Roman"/>
          <w:color w:val="FF0000"/>
          <w:sz w:val="28"/>
          <w:szCs w:val="28"/>
          <w:lang w:val="ru-RU"/>
        </w:rPr>
      </w:pPr>
    </w:p>
    <w:p w:rsidR="00847B89" w:rsidRDefault="00847B89" w:rsidP="0088060B">
      <w:pPr>
        <w:spacing w:after="0" w:line="240" w:lineRule="auto"/>
        <w:jc w:val="both"/>
        <w:rPr>
          <w:rFonts w:ascii="Times New Roman" w:hAnsi="Times New Roman" w:cs="Times New Roman"/>
          <w:color w:val="FF0000"/>
          <w:sz w:val="28"/>
          <w:szCs w:val="28"/>
          <w:lang w:val="ru-RU"/>
        </w:rPr>
      </w:pPr>
    </w:p>
    <w:p w:rsidR="00E1496B" w:rsidRDefault="00E1496B" w:rsidP="0088060B">
      <w:pPr>
        <w:spacing w:after="0" w:line="240" w:lineRule="auto"/>
        <w:jc w:val="both"/>
        <w:rPr>
          <w:rFonts w:ascii="Times New Roman" w:hAnsi="Times New Roman" w:cs="Times New Roman"/>
          <w:color w:val="FF0000"/>
          <w:sz w:val="28"/>
          <w:szCs w:val="28"/>
          <w:lang w:val="ru-RU"/>
        </w:rPr>
      </w:pPr>
    </w:p>
    <w:p w:rsidR="00E1496B" w:rsidRDefault="00E1496B" w:rsidP="0088060B">
      <w:pPr>
        <w:spacing w:after="0" w:line="240" w:lineRule="auto"/>
        <w:jc w:val="both"/>
        <w:rPr>
          <w:rFonts w:ascii="Times New Roman" w:hAnsi="Times New Roman" w:cs="Times New Roman"/>
          <w:color w:val="FF0000"/>
          <w:sz w:val="28"/>
          <w:szCs w:val="28"/>
          <w:lang w:val="ru-RU"/>
        </w:rPr>
      </w:pPr>
    </w:p>
    <w:p w:rsidR="00E1496B" w:rsidRDefault="00E1496B" w:rsidP="0088060B">
      <w:pPr>
        <w:spacing w:after="0" w:line="240" w:lineRule="auto"/>
        <w:jc w:val="both"/>
        <w:rPr>
          <w:rFonts w:ascii="Times New Roman" w:hAnsi="Times New Roman" w:cs="Times New Roman"/>
          <w:color w:val="FF0000"/>
          <w:sz w:val="28"/>
          <w:szCs w:val="28"/>
          <w:lang w:val="ru-RU"/>
        </w:rPr>
      </w:pPr>
    </w:p>
    <w:p w:rsidR="00E1496B" w:rsidRDefault="00E1496B" w:rsidP="0088060B">
      <w:pPr>
        <w:spacing w:after="0" w:line="240" w:lineRule="auto"/>
        <w:jc w:val="both"/>
        <w:rPr>
          <w:rFonts w:ascii="Times New Roman" w:hAnsi="Times New Roman" w:cs="Times New Roman"/>
          <w:color w:val="FF0000"/>
          <w:sz w:val="28"/>
          <w:szCs w:val="28"/>
          <w:lang w:val="ru-RU"/>
        </w:rPr>
      </w:pPr>
    </w:p>
    <w:p w:rsidR="00E1496B" w:rsidRDefault="00E1496B" w:rsidP="0088060B">
      <w:pPr>
        <w:spacing w:after="0" w:line="240" w:lineRule="auto"/>
        <w:jc w:val="both"/>
        <w:rPr>
          <w:rFonts w:ascii="Times New Roman" w:hAnsi="Times New Roman" w:cs="Times New Roman"/>
          <w:color w:val="FF0000"/>
          <w:sz w:val="28"/>
          <w:szCs w:val="28"/>
          <w:lang w:val="ru-RU"/>
        </w:rPr>
      </w:pPr>
    </w:p>
    <w:p w:rsidR="00E1496B" w:rsidRDefault="00E1496B" w:rsidP="0088060B">
      <w:pPr>
        <w:spacing w:after="0" w:line="240" w:lineRule="auto"/>
        <w:jc w:val="both"/>
        <w:rPr>
          <w:rFonts w:ascii="Times New Roman" w:hAnsi="Times New Roman" w:cs="Times New Roman"/>
          <w:color w:val="FF0000"/>
          <w:sz w:val="28"/>
          <w:szCs w:val="28"/>
          <w:lang w:val="ru-RU"/>
        </w:rPr>
      </w:pPr>
    </w:p>
    <w:p w:rsidR="00E1496B" w:rsidRDefault="00E1496B" w:rsidP="0088060B">
      <w:pPr>
        <w:spacing w:after="0" w:line="240" w:lineRule="auto"/>
        <w:jc w:val="both"/>
        <w:rPr>
          <w:rFonts w:ascii="Times New Roman" w:hAnsi="Times New Roman" w:cs="Times New Roman"/>
          <w:color w:val="FF0000"/>
          <w:sz w:val="28"/>
          <w:szCs w:val="28"/>
          <w:lang w:val="ru-RU"/>
        </w:rPr>
      </w:pPr>
    </w:p>
    <w:p w:rsidR="00E1496B" w:rsidRDefault="00E1496B" w:rsidP="0088060B">
      <w:pPr>
        <w:spacing w:after="0" w:line="240" w:lineRule="auto"/>
        <w:jc w:val="both"/>
        <w:rPr>
          <w:rFonts w:ascii="Times New Roman" w:hAnsi="Times New Roman" w:cs="Times New Roman"/>
          <w:color w:val="FF0000"/>
          <w:sz w:val="28"/>
          <w:szCs w:val="28"/>
          <w:lang w:val="ru-RU"/>
        </w:rPr>
      </w:pPr>
    </w:p>
    <w:p w:rsidR="00847B89" w:rsidRDefault="00847B89" w:rsidP="0088060B">
      <w:pPr>
        <w:spacing w:after="0" w:line="240" w:lineRule="auto"/>
        <w:jc w:val="both"/>
        <w:rPr>
          <w:rFonts w:ascii="Times New Roman" w:hAnsi="Times New Roman" w:cs="Times New Roman"/>
          <w:color w:val="FF0000"/>
          <w:sz w:val="28"/>
          <w:szCs w:val="28"/>
          <w:lang w:val="ru-RU"/>
        </w:rPr>
      </w:pPr>
    </w:p>
    <w:p w:rsidR="00E50656" w:rsidRPr="00E84E2D" w:rsidRDefault="00E50656" w:rsidP="0088060B">
      <w:pPr>
        <w:spacing w:after="0" w:line="240" w:lineRule="auto"/>
        <w:jc w:val="both"/>
        <w:rPr>
          <w:rFonts w:ascii="Times New Roman" w:hAnsi="Times New Roman" w:cs="Times New Roman"/>
          <w:sz w:val="28"/>
          <w:szCs w:val="28"/>
          <w:lang w:val="ru-RU"/>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5696"/>
        <w:gridCol w:w="3857"/>
      </w:tblGrid>
      <w:tr w:rsidR="00E50656" w:rsidRPr="00041EF7" w:rsidTr="00E50656">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50656" w:rsidRPr="00E84E2D" w:rsidRDefault="00E50656" w:rsidP="00E1496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Приложение</w:t>
            </w: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к Правилам проведения</w:t>
            </w: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аттестации лиц претендующих на занятие</w:t>
            </w: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адвокатской деятельностью</w:t>
            </w:r>
          </w:p>
        </w:tc>
      </w:tr>
    </w:tbl>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FF0000"/>
          <w:sz w:val="28"/>
          <w:szCs w:val="28"/>
          <w:lang w:val="ru-RU"/>
        </w:rPr>
        <w:t xml:space="preserve">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5712"/>
        <w:gridCol w:w="3841"/>
      </w:tblGrid>
      <w:tr w:rsidR="00E50656" w:rsidRPr="00E84E2D" w:rsidTr="005D4EF9">
        <w:trPr>
          <w:trHeight w:val="30"/>
        </w:trPr>
        <w:tc>
          <w:tcPr>
            <w:tcW w:w="5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 </w:t>
            </w:r>
          </w:p>
        </w:tc>
        <w:tc>
          <w:tcPr>
            <w:tcW w:w="38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Форма</w:t>
            </w:r>
          </w:p>
        </w:tc>
      </w:tr>
    </w:tbl>
    <w:p w:rsidR="00007D42" w:rsidRPr="00E84E2D" w:rsidRDefault="00007D42" w:rsidP="0088060B">
      <w:pPr>
        <w:spacing w:after="0" w:line="240" w:lineRule="auto"/>
        <w:jc w:val="both"/>
        <w:rPr>
          <w:rFonts w:ascii="Times New Roman" w:hAnsi="Times New Roman" w:cs="Times New Roman"/>
          <w:color w:val="000000"/>
          <w:sz w:val="28"/>
          <w:szCs w:val="28"/>
          <w:lang w:val="ru-RU"/>
        </w:rPr>
      </w:pPr>
      <w:bookmarkStart w:id="27" w:name="z101"/>
      <w:r w:rsidRPr="00E84E2D">
        <w:rPr>
          <w:rFonts w:ascii="Times New Roman" w:hAnsi="Times New Roman" w:cs="Times New Roman"/>
          <w:color w:val="000000"/>
          <w:sz w:val="28"/>
          <w:szCs w:val="28"/>
          <w:lang w:val="ru-RU"/>
        </w:rPr>
        <w:t>         </w:t>
      </w:r>
      <w:r w:rsidR="00E50656" w:rsidRPr="00E84E2D">
        <w:rPr>
          <w:rFonts w:ascii="Times New Roman" w:hAnsi="Times New Roman" w:cs="Times New Roman"/>
          <w:color w:val="000000"/>
          <w:sz w:val="28"/>
          <w:szCs w:val="28"/>
          <w:lang w:val="ru-RU"/>
        </w:rPr>
        <w:t>Решение о</w:t>
      </w:r>
      <w:r w:rsidR="00E1496B">
        <w:rPr>
          <w:rFonts w:ascii="Times New Roman" w:hAnsi="Times New Roman" w:cs="Times New Roman"/>
          <w:color w:val="000000"/>
          <w:sz w:val="28"/>
          <w:szCs w:val="28"/>
          <w:lang w:val="ru-RU"/>
        </w:rPr>
        <w:t>б аттестации /</w:t>
      </w:r>
      <w:r w:rsidR="002C6705">
        <w:rPr>
          <w:rFonts w:ascii="Times New Roman" w:hAnsi="Times New Roman" w:cs="Times New Roman"/>
          <w:color w:val="000000"/>
          <w:sz w:val="28"/>
          <w:szCs w:val="28"/>
          <w:lang w:val="ru-RU"/>
        </w:rPr>
        <w:t>не</w:t>
      </w:r>
      <w:r w:rsidR="00E1496B">
        <w:rPr>
          <w:rFonts w:ascii="Times New Roman" w:hAnsi="Times New Roman" w:cs="Times New Roman"/>
          <w:color w:val="000000"/>
          <w:sz w:val="28"/>
          <w:szCs w:val="28"/>
          <w:lang w:val="ru-RU"/>
        </w:rPr>
        <w:t>аттестации</w:t>
      </w:r>
      <w:r w:rsidR="00E50656" w:rsidRPr="00E84E2D">
        <w:rPr>
          <w:rFonts w:ascii="Times New Roman" w:hAnsi="Times New Roman" w:cs="Times New Roman"/>
          <w:color w:val="000000"/>
          <w:sz w:val="28"/>
          <w:szCs w:val="28"/>
          <w:lang w:val="ru-RU"/>
        </w:rPr>
        <w:t>претенд</w:t>
      </w:r>
      <w:r w:rsidR="00E1496B">
        <w:rPr>
          <w:rFonts w:ascii="Times New Roman" w:hAnsi="Times New Roman" w:cs="Times New Roman"/>
          <w:color w:val="000000"/>
          <w:sz w:val="28"/>
          <w:szCs w:val="28"/>
          <w:lang w:val="ru-RU"/>
        </w:rPr>
        <w:t xml:space="preserve">ента </w:t>
      </w:r>
    </w:p>
    <w:p w:rsidR="00007D42" w:rsidRPr="00E84E2D"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город ____________                                     "____" __________20____ г.</w:t>
      </w:r>
    </w:p>
    <w:p w:rsidR="00007D42" w:rsidRPr="00E84E2D"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      По результатам аттестации на занятие адвокатской деятельностью</w:t>
      </w:r>
    </w:p>
    <w:p w:rsidR="00007D42" w:rsidRPr="00E84E2D"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                  __________________________________________________ набрал:</w:t>
      </w: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                              (Ф.И.О. (при его наличии)</w:t>
      </w:r>
    </w:p>
    <w:p w:rsidR="00007D42" w:rsidRPr="00E84E2D"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по тестированию ____________________ баллов</w:t>
      </w:r>
    </w:p>
    <w:p w:rsidR="00007D42" w:rsidRPr="00E84E2D"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color w:val="000000"/>
          <w:sz w:val="28"/>
          <w:szCs w:val="28"/>
          <w:lang w:val="ru-RU"/>
        </w:rPr>
        <w:t xml:space="preserve">по </w:t>
      </w:r>
      <w:r w:rsidR="00E1496B">
        <w:rPr>
          <w:rFonts w:ascii="Times New Roman" w:hAnsi="Times New Roman" w:cs="Times New Roman"/>
          <w:color w:val="000000"/>
          <w:sz w:val="28"/>
          <w:szCs w:val="28"/>
          <w:lang w:val="ru-RU"/>
        </w:rPr>
        <w:t>практическая задания</w:t>
      </w:r>
      <w:r w:rsidRPr="00E84E2D">
        <w:rPr>
          <w:rFonts w:ascii="Times New Roman" w:hAnsi="Times New Roman" w:cs="Times New Roman"/>
          <w:color w:val="000000"/>
          <w:sz w:val="28"/>
          <w:szCs w:val="28"/>
          <w:lang w:val="ru-RU"/>
        </w:rPr>
        <w:t xml:space="preserve"> _________ баллов</w:t>
      </w:r>
    </w:p>
    <w:p w:rsidR="00007D42" w:rsidRPr="00E84E2D"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color w:val="000000"/>
          <w:sz w:val="28"/>
          <w:szCs w:val="28"/>
          <w:lang w:val="ru-RU"/>
        </w:rPr>
        <w:t>Комиссия в составе:</w:t>
      </w:r>
    </w:p>
    <w:p w:rsidR="00893DE4" w:rsidRPr="00E84E2D" w:rsidRDefault="00E50656" w:rsidP="00893DE4">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Председателя</w:t>
      </w:r>
      <w:r w:rsidR="00893DE4">
        <w:rPr>
          <w:rFonts w:ascii="Times New Roman" w:hAnsi="Times New Roman" w:cs="Times New Roman"/>
          <w:color w:val="000000"/>
          <w:sz w:val="28"/>
          <w:szCs w:val="28"/>
          <w:lang w:val="ru-RU"/>
        </w:rPr>
        <w:t>:</w:t>
      </w: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Членов</w:t>
      </w:r>
      <w:r w:rsidR="00893DE4">
        <w:rPr>
          <w:rFonts w:ascii="Times New Roman" w:hAnsi="Times New Roman" w:cs="Times New Roman"/>
          <w:color w:val="000000"/>
          <w:sz w:val="28"/>
          <w:szCs w:val="28"/>
          <w:lang w:val="ru-RU"/>
        </w:rPr>
        <w:t>:</w:t>
      </w: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Решила:</w:t>
      </w:r>
      <w:r w:rsidRPr="00E84E2D">
        <w:rPr>
          <w:rFonts w:ascii="Times New Roman" w:hAnsi="Times New Roman" w:cs="Times New Roman"/>
          <w:sz w:val="28"/>
          <w:szCs w:val="28"/>
          <w:lang w:val="ru-RU"/>
        </w:rPr>
        <w:br/>
      </w:r>
      <w:r w:rsidR="00893DE4" w:rsidRPr="00E84E2D">
        <w:rPr>
          <w:rFonts w:ascii="Times New Roman" w:hAnsi="Times New Roman" w:cs="Times New Roman"/>
          <w:color w:val="000000"/>
          <w:sz w:val="28"/>
          <w:szCs w:val="28"/>
          <w:lang w:val="ru-RU"/>
        </w:rPr>
        <w:t xml:space="preserve">Считать ______________________ </w:t>
      </w:r>
      <w:r w:rsidR="00893DE4">
        <w:rPr>
          <w:rFonts w:ascii="Times New Roman" w:hAnsi="Times New Roman" w:cs="Times New Roman"/>
          <w:color w:val="000000"/>
          <w:sz w:val="28"/>
          <w:szCs w:val="28"/>
          <w:lang w:val="ru-RU"/>
        </w:rPr>
        <w:t xml:space="preserve">прошедшим/не прошедшим </w:t>
      </w:r>
      <w:r w:rsidR="00893DE4" w:rsidRPr="00E84E2D">
        <w:rPr>
          <w:rFonts w:ascii="Times New Roman" w:hAnsi="Times New Roman" w:cs="Times New Roman"/>
          <w:color w:val="000000"/>
          <w:sz w:val="28"/>
          <w:szCs w:val="28"/>
          <w:lang w:val="ru-RU"/>
        </w:rPr>
        <w:t>аттестацию.</w:t>
      </w:r>
    </w:p>
    <w:p w:rsidR="00893DE4" w:rsidRPr="00E84E2D" w:rsidRDefault="00893DE4" w:rsidP="00893DE4">
      <w:pPr>
        <w:spacing w:after="0" w:line="240" w:lineRule="auto"/>
        <w:jc w:val="both"/>
        <w:rPr>
          <w:rFonts w:ascii="Times New Roman" w:hAnsi="Times New Roman" w:cs="Times New Roman"/>
          <w:i/>
          <w:color w:val="000000"/>
          <w:sz w:val="28"/>
          <w:szCs w:val="28"/>
          <w:lang w:val="ru-RU"/>
        </w:rPr>
      </w:pPr>
      <w:r w:rsidRPr="00E84E2D">
        <w:rPr>
          <w:rFonts w:ascii="Times New Roman" w:hAnsi="Times New Roman" w:cs="Times New Roman"/>
          <w:i/>
          <w:color w:val="000000"/>
          <w:sz w:val="28"/>
          <w:szCs w:val="28"/>
          <w:lang w:val="ru-RU"/>
        </w:rPr>
        <w:t>             (Ф.И.О. (при его наличии)</w:t>
      </w:r>
      <w:r>
        <w:rPr>
          <w:rFonts w:ascii="Times New Roman" w:hAnsi="Times New Roman" w:cs="Times New Roman"/>
          <w:i/>
          <w:color w:val="000000"/>
          <w:sz w:val="28"/>
          <w:szCs w:val="28"/>
          <w:lang w:val="ru-RU"/>
        </w:rPr>
        <w:t xml:space="preserve">               (</w:t>
      </w:r>
      <w:r w:rsidRPr="00893DE4">
        <w:rPr>
          <w:rFonts w:ascii="Times New Roman" w:hAnsi="Times New Roman" w:cs="Times New Roman"/>
          <w:i/>
          <w:color w:val="000000"/>
          <w:sz w:val="28"/>
          <w:szCs w:val="28"/>
          <w:lang w:val="ru-RU"/>
        </w:rPr>
        <w:t>нужное подчеркнуть</w:t>
      </w:r>
      <w:r>
        <w:rPr>
          <w:rFonts w:ascii="Times New Roman" w:hAnsi="Times New Roman" w:cs="Times New Roman"/>
          <w:i/>
          <w:color w:val="000000"/>
          <w:sz w:val="28"/>
          <w:szCs w:val="28"/>
          <w:lang w:val="ru-RU"/>
        </w:rPr>
        <w:t>)</w:t>
      </w:r>
    </w:p>
    <w:p w:rsidR="005D4EF9" w:rsidRPr="00E84E2D" w:rsidRDefault="00E50656" w:rsidP="0088060B">
      <w:pPr>
        <w:spacing w:after="0" w:line="240" w:lineRule="auto"/>
        <w:jc w:val="both"/>
        <w:rPr>
          <w:rFonts w:ascii="Times New Roman" w:hAnsi="Times New Roman" w:cs="Times New Roman"/>
          <w:color w:val="000000"/>
          <w:sz w:val="28"/>
          <w:szCs w:val="28"/>
          <w:lang w:val="ru-RU"/>
        </w:rPr>
      </w:pPr>
      <w:r w:rsidRPr="00E84E2D">
        <w:rPr>
          <w:rFonts w:ascii="Times New Roman" w:hAnsi="Times New Roman" w:cs="Times New Roman"/>
          <w:sz w:val="28"/>
          <w:szCs w:val="28"/>
          <w:lang w:val="ru-RU"/>
        </w:rPr>
        <w:br/>
      </w:r>
      <w:r w:rsidRPr="00E84E2D">
        <w:rPr>
          <w:rFonts w:ascii="Times New Roman" w:hAnsi="Times New Roman" w:cs="Times New Roman"/>
          <w:color w:val="000000"/>
          <w:sz w:val="28"/>
          <w:szCs w:val="28"/>
          <w:lang w:val="ru-RU"/>
        </w:rPr>
        <w:t>Председатель Комиссии</w:t>
      </w:r>
    </w:p>
    <w:p w:rsidR="00E50656" w:rsidRPr="00E84E2D" w:rsidRDefault="00E50656" w:rsidP="0088060B">
      <w:pPr>
        <w:spacing w:after="0" w:line="240" w:lineRule="auto"/>
        <w:jc w:val="both"/>
        <w:rPr>
          <w:rFonts w:ascii="Times New Roman" w:hAnsi="Times New Roman" w:cs="Times New Roman"/>
          <w:sz w:val="28"/>
          <w:szCs w:val="28"/>
          <w:lang w:val="ru-RU"/>
        </w:rPr>
      </w:pPr>
      <w:r w:rsidRPr="00E84E2D">
        <w:rPr>
          <w:rFonts w:ascii="Times New Roman" w:hAnsi="Times New Roman" w:cs="Times New Roman"/>
          <w:color w:val="000000"/>
          <w:sz w:val="28"/>
          <w:szCs w:val="28"/>
          <w:lang w:val="ru-RU"/>
        </w:rPr>
        <w:t>Секретарь Комиссии</w:t>
      </w:r>
    </w:p>
    <w:bookmarkEnd w:id="27"/>
    <w:p w:rsidR="005D4EF9" w:rsidRPr="00E84E2D" w:rsidRDefault="005D4EF9" w:rsidP="0088060B">
      <w:pPr>
        <w:spacing w:after="0" w:line="240" w:lineRule="auto"/>
        <w:jc w:val="both"/>
        <w:rPr>
          <w:rFonts w:ascii="Times New Roman" w:hAnsi="Times New Roman" w:cs="Times New Roman"/>
          <w:sz w:val="28"/>
          <w:szCs w:val="28"/>
          <w:lang w:val="ru-RU"/>
        </w:rPr>
      </w:pPr>
    </w:p>
    <w:p w:rsidR="00DC087F" w:rsidRPr="00E84E2D" w:rsidRDefault="00DC087F" w:rsidP="0088060B">
      <w:pPr>
        <w:spacing w:after="0" w:line="240" w:lineRule="auto"/>
        <w:jc w:val="both"/>
        <w:rPr>
          <w:rFonts w:ascii="Times New Roman" w:hAnsi="Times New Roman" w:cs="Times New Roman"/>
          <w:sz w:val="28"/>
          <w:szCs w:val="28"/>
          <w:lang w:val="ru-RU"/>
        </w:rPr>
      </w:pPr>
    </w:p>
    <w:sectPr w:rsidR="00DC087F" w:rsidRPr="00E84E2D" w:rsidSect="00CB6325">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986" w:rsidRDefault="00363986" w:rsidP="00CB6325">
      <w:pPr>
        <w:spacing w:after="0" w:line="240" w:lineRule="auto"/>
      </w:pPr>
      <w:r>
        <w:separator/>
      </w:r>
    </w:p>
  </w:endnote>
  <w:endnote w:type="continuationSeparator" w:id="1">
    <w:p w:rsidR="00363986" w:rsidRDefault="00363986" w:rsidP="00CB6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986" w:rsidRDefault="00363986" w:rsidP="00CB6325">
      <w:pPr>
        <w:spacing w:after="0" w:line="240" w:lineRule="auto"/>
      </w:pPr>
      <w:r>
        <w:separator/>
      </w:r>
    </w:p>
  </w:footnote>
  <w:footnote w:type="continuationSeparator" w:id="1">
    <w:p w:rsidR="00363986" w:rsidRDefault="00363986" w:rsidP="00CB6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204"/>
      <w:docPartObj>
        <w:docPartGallery w:val="Page Numbers (Top of Page)"/>
        <w:docPartUnique/>
      </w:docPartObj>
    </w:sdtPr>
    <w:sdtContent>
      <w:p w:rsidR="00CB6325" w:rsidRDefault="008C594F">
        <w:pPr>
          <w:pStyle w:val="aa"/>
          <w:jc w:val="center"/>
        </w:pPr>
        <w:r>
          <w:fldChar w:fldCharType="begin"/>
        </w:r>
        <w:r w:rsidR="00B05580">
          <w:instrText xml:space="preserve"> PAGE   \* MERGEFORMAT </w:instrText>
        </w:r>
        <w:r>
          <w:fldChar w:fldCharType="separate"/>
        </w:r>
        <w:r w:rsidR="00A7578F">
          <w:rPr>
            <w:noProof/>
          </w:rPr>
          <w:t>9</w:t>
        </w:r>
        <w:r>
          <w:rPr>
            <w:noProof/>
          </w:rPr>
          <w:fldChar w:fldCharType="end"/>
        </w:r>
      </w:p>
    </w:sdtContent>
  </w:sdt>
  <w:p w:rsidR="00CB6325" w:rsidRDefault="00CB63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EE2"/>
    <w:multiLevelType w:val="hybridMultilevel"/>
    <w:tmpl w:val="95B853C4"/>
    <w:lvl w:ilvl="0" w:tplc="B33C70F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0656"/>
    <w:rsid w:val="00006E72"/>
    <w:rsid w:val="00007D42"/>
    <w:rsid w:val="00021BE8"/>
    <w:rsid w:val="00041EF7"/>
    <w:rsid w:val="00051464"/>
    <w:rsid w:val="00094E5D"/>
    <w:rsid w:val="000D4289"/>
    <w:rsid w:val="00100608"/>
    <w:rsid w:val="00100E57"/>
    <w:rsid w:val="001343D7"/>
    <w:rsid w:val="00184EC7"/>
    <w:rsid w:val="00193BF0"/>
    <w:rsid w:val="001A2BE3"/>
    <w:rsid w:val="001D5068"/>
    <w:rsid w:val="001E694A"/>
    <w:rsid w:val="001F2AA0"/>
    <w:rsid w:val="00207F7B"/>
    <w:rsid w:val="00235C50"/>
    <w:rsid w:val="00251AD7"/>
    <w:rsid w:val="0027608A"/>
    <w:rsid w:val="002B5F66"/>
    <w:rsid w:val="002C262E"/>
    <w:rsid w:val="002C6705"/>
    <w:rsid w:val="002D222E"/>
    <w:rsid w:val="002D475D"/>
    <w:rsid w:val="002F59E1"/>
    <w:rsid w:val="0032239E"/>
    <w:rsid w:val="00363986"/>
    <w:rsid w:val="00370245"/>
    <w:rsid w:val="00383474"/>
    <w:rsid w:val="0039310A"/>
    <w:rsid w:val="003A55AD"/>
    <w:rsid w:val="003C0EED"/>
    <w:rsid w:val="003C390E"/>
    <w:rsid w:val="003C5473"/>
    <w:rsid w:val="00421752"/>
    <w:rsid w:val="00446F4B"/>
    <w:rsid w:val="00464DD3"/>
    <w:rsid w:val="00470748"/>
    <w:rsid w:val="00492B95"/>
    <w:rsid w:val="004C4581"/>
    <w:rsid w:val="004D2ED2"/>
    <w:rsid w:val="004D520E"/>
    <w:rsid w:val="004F7D08"/>
    <w:rsid w:val="005156F6"/>
    <w:rsid w:val="0051786A"/>
    <w:rsid w:val="00517B15"/>
    <w:rsid w:val="0052067F"/>
    <w:rsid w:val="00535CE5"/>
    <w:rsid w:val="005402A4"/>
    <w:rsid w:val="00553AAA"/>
    <w:rsid w:val="00554C69"/>
    <w:rsid w:val="005C132D"/>
    <w:rsid w:val="005C1FB0"/>
    <w:rsid w:val="005C54DF"/>
    <w:rsid w:val="005D4EF9"/>
    <w:rsid w:val="00620FFD"/>
    <w:rsid w:val="006443FA"/>
    <w:rsid w:val="006613E3"/>
    <w:rsid w:val="006E2F68"/>
    <w:rsid w:val="00721692"/>
    <w:rsid w:val="00741357"/>
    <w:rsid w:val="00747F15"/>
    <w:rsid w:val="00770A30"/>
    <w:rsid w:val="007C4FA9"/>
    <w:rsid w:val="007D6CC5"/>
    <w:rsid w:val="00800C13"/>
    <w:rsid w:val="00801D08"/>
    <w:rsid w:val="00803835"/>
    <w:rsid w:val="00816B46"/>
    <w:rsid w:val="00847B89"/>
    <w:rsid w:val="0085230C"/>
    <w:rsid w:val="00870677"/>
    <w:rsid w:val="0088060B"/>
    <w:rsid w:val="00881559"/>
    <w:rsid w:val="00893DE4"/>
    <w:rsid w:val="008B3AE4"/>
    <w:rsid w:val="008C594F"/>
    <w:rsid w:val="008C641B"/>
    <w:rsid w:val="00902C9E"/>
    <w:rsid w:val="00904DB9"/>
    <w:rsid w:val="00961EF0"/>
    <w:rsid w:val="0096271C"/>
    <w:rsid w:val="009E4DB6"/>
    <w:rsid w:val="009F417A"/>
    <w:rsid w:val="00A05DA2"/>
    <w:rsid w:val="00A21AA3"/>
    <w:rsid w:val="00A73C43"/>
    <w:rsid w:val="00A7578F"/>
    <w:rsid w:val="00A76B55"/>
    <w:rsid w:val="00AA5F11"/>
    <w:rsid w:val="00AB7C3B"/>
    <w:rsid w:val="00AC7689"/>
    <w:rsid w:val="00B05580"/>
    <w:rsid w:val="00B162BC"/>
    <w:rsid w:val="00B4388F"/>
    <w:rsid w:val="00B4460C"/>
    <w:rsid w:val="00B735F4"/>
    <w:rsid w:val="00B85F3B"/>
    <w:rsid w:val="00B92B0B"/>
    <w:rsid w:val="00B96F5A"/>
    <w:rsid w:val="00BA5BF8"/>
    <w:rsid w:val="00BD0728"/>
    <w:rsid w:val="00BD3D47"/>
    <w:rsid w:val="00BE7B59"/>
    <w:rsid w:val="00C624DD"/>
    <w:rsid w:val="00C63522"/>
    <w:rsid w:val="00C64CE1"/>
    <w:rsid w:val="00C706E6"/>
    <w:rsid w:val="00CA61BD"/>
    <w:rsid w:val="00CB6325"/>
    <w:rsid w:val="00CE7ACC"/>
    <w:rsid w:val="00CF68D0"/>
    <w:rsid w:val="00D06451"/>
    <w:rsid w:val="00D14010"/>
    <w:rsid w:val="00D67132"/>
    <w:rsid w:val="00DA1ABB"/>
    <w:rsid w:val="00DB45DB"/>
    <w:rsid w:val="00DC087F"/>
    <w:rsid w:val="00DC2D46"/>
    <w:rsid w:val="00DD3651"/>
    <w:rsid w:val="00E017F9"/>
    <w:rsid w:val="00E06815"/>
    <w:rsid w:val="00E1496B"/>
    <w:rsid w:val="00E3361D"/>
    <w:rsid w:val="00E4240B"/>
    <w:rsid w:val="00E50656"/>
    <w:rsid w:val="00E773ED"/>
    <w:rsid w:val="00E84E2D"/>
    <w:rsid w:val="00E90A7C"/>
    <w:rsid w:val="00EE0493"/>
    <w:rsid w:val="00F13AE6"/>
    <w:rsid w:val="00F44EBA"/>
    <w:rsid w:val="00F65907"/>
    <w:rsid w:val="00F8132B"/>
    <w:rsid w:val="00FA1273"/>
    <w:rsid w:val="00FD35C7"/>
    <w:rsid w:val="00FF5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56"/>
    <w:rPr>
      <w:rFonts w:ascii="Consolas" w:eastAsia="Consolas" w:hAnsi="Consolas" w:cs="Consolas"/>
      <w:lang w:val="en-US"/>
    </w:rPr>
  </w:style>
  <w:style w:type="paragraph" w:styleId="1">
    <w:name w:val="heading 1"/>
    <w:basedOn w:val="a"/>
    <w:link w:val="10"/>
    <w:uiPriority w:val="9"/>
    <w:qFormat/>
    <w:rsid w:val="00FA127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C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aliases w:val="14 TNR,No Spacing1,No Spacing_0,Айгерим,Без интеБез интервала,Без интервала11,Без интервала2,МОЙ СТИЛЬ,мой рабочий,норма,свой"/>
    <w:link w:val="a5"/>
    <w:uiPriority w:val="1"/>
    <w:qFormat/>
    <w:rsid w:val="00100E57"/>
    <w:pPr>
      <w:spacing w:after="0" w:line="240" w:lineRule="auto"/>
    </w:pPr>
    <w:rPr>
      <w:rFonts w:ascii="Calibri" w:eastAsia="Calibri" w:hAnsi="Calibri" w:cs="Times New Roman"/>
    </w:rPr>
  </w:style>
  <w:style w:type="character" w:customStyle="1" w:styleId="a5">
    <w:name w:val="Без интервала Знак"/>
    <w:aliases w:val="14 TNR Знак,No Spacing1 Знак,No Spacing_0 Знак,Айгерим Знак,Без интеБез интервала Знак,Без интервала11 Знак,Без интервала2 Знак,МОЙ СТИЛЬ Знак,мой рабочий Знак,норма Знак,свой Знак"/>
    <w:link w:val="a4"/>
    <w:uiPriority w:val="1"/>
    <w:locked/>
    <w:rsid w:val="00100E57"/>
    <w:rPr>
      <w:rFonts w:ascii="Calibri" w:eastAsia="Calibri" w:hAnsi="Calibri" w:cs="Times New Roman"/>
    </w:rPr>
  </w:style>
  <w:style w:type="character" w:customStyle="1" w:styleId="s1">
    <w:name w:val="s1"/>
    <w:rsid w:val="00370245"/>
    <w:rPr>
      <w:color w:val="000000"/>
    </w:rPr>
  </w:style>
  <w:style w:type="character" w:styleId="a6">
    <w:name w:val="Hyperlink"/>
    <w:basedOn w:val="a0"/>
    <w:uiPriority w:val="99"/>
    <w:semiHidden/>
    <w:unhideWhenUsed/>
    <w:rsid w:val="00816B46"/>
    <w:rPr>
      <w:color w:val="0000FF"/>
      <w:u w:val="single"/>
    </w:rPr>
  </w:style>
  <w:style w:type="paragraph" w:styleId="a7">
    <w:name w:val="Body Text Indent"/>
    <w:basedOn w:val="a"/>
    <w:link w:val="a8"/>
    <w:uiPriority w:val="99"/>
    <w:unhideWhenUsed/>
    <w:rsid w:val="006443FA"/>
    <w:pPr>
      <w:spacing w:after="120" w:line="240" w:lineRule="auto"/>
      <w:ind w:left="283" w:firstLine="709"/>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uiPriority w:val="99"/>
    <w:rsid w:val="006443FA"/>
    <w:rPr>
      <w:rFonts w:ascii="Times New Roman" w:eastAsia="Times New Roman" w:hAnsi="Times New Roman" w:cs="Times New Roman"/>
      <w:sz w:val="24"/>
      <w:szCs w:val="24"/>
      <w:lang w:eastAsia="ru-RU"/>
    </w:rPr>
  </w:style>
  <w:style w:type="paragraph" w:styleId="a9">
    <w:name w:val="List Paragraph"/>
    <w:basedOn w:val="a"/>
    <w:uiPriority w:val="34"/>
    <w:qFormat/>
    <w:rsid w:val="006443FA"/>
    <w:pPr>
      <w:ind w:left="720"/>
      <w:contextualSpacing/>
    </w:pPr>
  </w:style>
  <w:style w:type="character" w:customStyle="1" w:styleId="10">
    <w:name w:val="Заголовок 1 Знак"/>
    <w:basedOn w:val="a0"/>
    <w:link w:val="1"/>
    <w:uiPriority w:val="9"/>
    <w:rsid w:val="00FA1273"/>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CB63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6325"/>
    <w:rPr>
      <w:rFonts w:ascii="Consolas" w:eastAsia="Consolas" w:hAnsi="Consolas" w:cs="Consolas"/>
      <w:lang w:val="en-US"/>
    </w:rPr>
  </w:style>
  <w:style w:type="paragraph" w:styleId="ac">
    <w:name w:val="footer"/>
    <w:basedOn w:val="a"/>
    <w:link w:val="ad"/>
    <w:uiPriority w:val="99"/>
    <w:semiHidden/>
    <w:unhideWhenUsed/>
    <w:rsid w:val="00CB632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B6325"/>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5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C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aliases w:val="14 TNR,No Spacing1,No Spacing_0,Айгерим,Без интеБез интервала,Без интервала11,Без интервала2,МОЙ СТИЛЬ,мой рабочий,норма,свой"/>
    <w:link w:val="a5"/>
    <w:uiPriority w:val="1"/>
    <w:qFormat/>
    <w:rsid w:val="00100E57"/>
    <w:pPr>
      <w:spacing w:after="0" w:line="240" w:lineRule="auto"/>
    </w:pPr>
    <w:rPr>
      <w:rFonts w:ascii="Calibri" w:eastAsia="Calibri" w:hAnsi="Calibri" w:cs="Times New Roman"/>
    </w:rPr>
  </w:style>
  <w:style w:type="character" w:customStyle="1" w:styleId="a5">
    <w:name w:val="Без интервала Знак"/>
    <w:aliases w:val="14 TNR Знак,No Spacing1 Знак,No Spacing_0 Знак,Айгерим Знак,Без интеБез интервала Знак,Без интервала11 Знак,Без интервала2 Знак,МОЙ СТИЛЬ Знак,мой рабочий Знак,норма Знак,свой Знак"/>
    <w:link w:val="a4"/>
    <w:uiPriority w:val="1"/>
    <w:locked/>
    <w:rsid w:val="00100E57"/>
    <w:rPr>
      <w:rFonts w:ascii="Calibri" w:eastAsia="Calibri" w:hAnsi="Calibri" w:cs="Times New Roman"/>
    </w:rPr>
  </w:style>
  <w:style w:type="character" w:customStyle="1" w:styleId="s1">
    <w:name w:val="s1"/>
    <w:rsid w:val="00370245"/>
    <w:rPr>
      <w:color w:val="000000"/>
    </w:rPr>
  </w:style>
  <w:style w:type="character" w:styleId="a6">
    <w:name w:val="Hyperlink"/>
    <w:basedOn w:val="a0"/>
    <w:uiPriority w:val="99"/>
    <w:semiHidden/>
    <w:unhideWhenUsed/>
    <w:rsid w:val="00816B46"/>
    <w:rPr>
      <w:color w:val="0000FF"/>
      <w:u w:val="single"/>
    </w:rPr>
  </w:style>
</w:styles>
</file>

<file path=word/webSettings.xml><?xml version="1.0" encoding="utf-8"?>
<w:webSettings xmlns:r="http://schemas.openxmlformats.org/officeDocument/2006/relationships" xmlns:w="http://schemas.openxmlformats.org/wordprocessingml/2006/main">
  <w:divs>
    <w:div w:id="17857832">
      <w:bodyDiv w:val="1"/>
      <w:marLeft w:val="0"/>
      <w:marRight w:val="0"/>
      <w:marTop w:val="0"/>
      <w:marBottom w:val="0"/>
      <w:divBdr>
        <w:top w:val="none" w:sz="0" w:space="0" w:color="auto"/>
        <w:left w:val="none" w:sz="0" w:space="0" w:color="auto"/>
        <w:bottom w:val="none" w:sz="0" w:space="0" w:color="auto"/>
        <w:right w:val="none" w:sz="0" w:space="0" w:color="auto"/>
      </w:divBdr>
    </w:div>
    <w:div w:id="37509314">
      <w:bodyDiv w:val="1"/>
      <w:marLeft w:val="0"/>
      <w:marRight w:val="0"/>
      <w:marTop w:val="0"/>
      <w:marBottom w:val="0"/>
      <w:divBdr>
        <w:top w:val="none" w:sz="0" w:space="0" w:color="auto"/>
        <w:left w:val="none" w:sz="0" w:space="0" w:color="auto"/>
        <w:bottom w:val="none" w:sz="0" w:space="0" w:color="auto"/>
        <w:right w:val="none" w:sz="0" w:space="0" w:color="auto"/>
      </w:divBdr>
    </w:div>
    <w:div w:id="194512735">
      <w:bodyDiv w:val="1"/>
      <w:marLeft w:val="0"/>
      <w:marRight w:val="0"/>
      <w:marTop w:val="0"/>
      <w:marBottom w:val="0"/>
      <w:divBdr>
        <w:top w:val="none" w:sz="0" w:space="0" w:color="auto"/>
        <w:left w:val="none" w:sz="0" w:space="0" w:color="auto"/>
        <w:bottom w:val="none" w:sz="0" w:space="0" w:color="auto"/>
        <w:right w:val="none" w:sz="0" w:space="0" w:color="auto"/>
      </w:divBdr>
    </w:div>
    <w:div w:id="385568947">
      <w:bodyDiv w:val="1"/>
      <w:marLeft w:val="0"/>
      <w:marRight w:val="0"/>
      <w:marTop w:val="0"/>
      <w:marBottom w:val="0"/>
      <w:divBdr>
        <w:top w:val="none" w:sz="0" w:space="0" w:color="auto"/>
        <w:left w:val="none" w:sz="0" w:space="0" w:color="auto"/>
        <w:bottom w:val="none" w:sz="0" w:space="0" w:color="auto"/>
        <w:right w:val="none" w:sz="0" w:space="0" w:color="auto"/>
      </w:divBdr>
    </w:div>
    <w:div w:id="625551817">
      <w:bodyDiv w:val="1"/>
      <w:marLeft w:val="0"/>
      <w:marRight w:val="0"/>
      <w:marTop w:val="0"/>
      <w:marBottom w:val="0"/>
      <w:divBdr>
        <w:top w:val="none" w:sz="0" w:space="0" w:color="auto"/>
        <w:left w:val="none" w:sz="0" w:space="0" w:color="auto"/>
        <w:bottom w:val="none" w:sz="0" w:space="0" w:color="auto"/>
        <w:right w:val="none" w:sz="0" w:space="0" w:color="auto"/>
      </w:divBdr>
    </w:div>
    <w:div w:id="865606920">
      <w:bodyDiv w:val="1"/>
      <w:marLeft w:val="0"/>
      <w:marRight w:val="0"/>
      <w:marTop w:val="0"/>
      <w:marBottom w:val="0"/>
      <w:divBdr>
        <w:top w:val="none" w:sz="0" w:space="0" w:color="auto"/>
        <w:left w:val="none" w:sz="0" w:space="0" w:color="auto"/>
        <w:bottom w:val="none" w:sz="0" w:space="0" w:color="auto"/>
        <w:right w:val="none" w:sz="0" w:space="0" w:color="auto"/>
      </w:divBdr>
      <w:divsChild>
        <w:div w:id="179662243">
          <w:marLeft w:val="0"/>
          <w:marRight w:val="0"/>
          <w:marTop w:val="0"/>
          <w:marBottom w:val="0"/>
          <w:divBdr>
            <w:top w:val="none" w:sz="0" w:space="0" w:color="auto"/>
            <w:left w:val="none" w:sz="0" w:space="0" w:color="auto"/>
            <w:bottom w:val="none" w:sz="0" w:space="0" w:color="auto"/>
            <w:right w:val="none" w:sz="0" w:space="0" w:color="auto"/>
          </w:divBdr>
        </w:div>
      </w:divsChild>
    </w:div>
    <w:div w:id="885524443">
      <w:bodyDiv w:val="1"/>
      <w:marLeft w:val="0"/>
      <w:marRight w:val="0"/>
      <w:marTop w:val="0"/>
      <w:marBottom w:val="0"/>
      <w:divBdr>
        <w:top w:val="none" w:sz="0" w:space="0" w:color="auto"/>
        <w:left w:val="none" w:sz="0" w:space="0" w:color="auto"/>
        <w:bottom w:val="none" w:sz="0" w:space="0" w:color="auto"/>
        <w:right w:val="none" w:sz="0" w:space="0" w:color="auto"/>
      </w:divBdr>
    </w:div>
    <w:div w:id="1414009552">
      <w:bodyDiv w:val="1"/>
      <w:marLeft w:val="0"/>
      <w:marRight w:val="0"/>
      <w:marTop w:val="0"/>
      <w:marBottom w:val="0"/>
      <w:divBdr>
        <w:top w:val="none" w:sz="0" w:space="0" w:color="auto"/>
        <w:left w:val="none" w:sz="0" w:space="0" w:color="auto"/>
        <w:bottom w:val="none" w:sz="0" w:space="0" w:color="auto"/>
        <w:right w:val="none" w:sz="0" w:space="0" w:color="auto"/>
      </w:divBdr>
    </w:div>
    <w:div w:id="1579291942">
      <w:bodyDiv w:val="1"/>
      <w:marLeft w:val="0"/>
      <w:marRight w:val="0"/>
      <w:marTop w:val="0"/>
      <w:marBottom w:val="0"/>
      <w:divBdr>
        <w:top w:val="none" w:sz="0" w:space="0" w:color="auto"/>
        <w:left w:val="none" w:sz="0" w:space="0" w:color="auto"/>
        <w:bottom w:val="none" w:sz="0" w:space="0" w:color="auto"/>
        <w:right w:val="none" w:sz="0" w:space="0" w:color="auto"/>
      </w:divBdr>
    </w:div>
    <w:div w:id="20956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Z970000155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Ляйля Ермаханова</cp:lastModifiedBy>
  <cp:revision>8</cp:revision>
  <cp:lastPrinted>2018-08-24T11:56:00Z</cp:lastPrinted>
  <dcterms:created xsi:type="dcterms:W3CDTF">2018-08-23T05:43:00Z</dcterms:created>
  <dcterms:modified xsi:type="dcterms:W3CDTF">2018-08-25T06:53:00Z</dcterms:modified>
</cp:coreProperties>
</file>